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BA" w:rsidRDefault="002978AD" w:rsidP="002978A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4ABA">
        <w:rPr>
          <w:rFonts w:ascii="Times New Roman" w:hAnsi="Times New Roman"/>
          <w:b/>
          <w:color w:val="FF0000"/>
          <w:sz w:val="28"/>
          <w:szCs w:val="28"/>
        </w:rPr>
        <w:t>TẬP HUẤN</w:t>
      </w:r>
    </w:p>
    <w:p w:rsidR="002978AD" w:rsidRPr="00024ABA" w:rsidRDefault="002978AD" w:rsidP="00024ABA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4ABA">
        <w:rPr>
          <w:rFonts w:ascii="Times New Roman" w:hAnsi="Times New Roman"/>
          <w:b/>
          <w:color w:val="FF0000"/>
          <w:sz w:val="28"/>
          <w:szCs w:val="28"/>
        </w:rPr>
        <w:t xml:space="preserve"> CHẨN ĐOÁN VÀ ĐIỀU TRỊ CẮT CƠN NGHIỆN MA TÚY</w:t>
      </w:r>
      <w:r w:rsidR="00024AB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024ABA">
        <w:rPr>
          <w:rFonts w:ascii="Times New Roman" w:hAnsi="Times New Roman"/>
          <w:b/>
          <w:color w:val="FF0000"/>
          <w:sz w:val="28"/>
          <w:szCs w:val="28"/>
        </w:rPr>
        <w:t>NĂM 2019</w:t>
      </w:r>
    </w:p>
    <w:p w:rsidR="002978AD" w:rsidRDefault="002978AD" w:rsidP="006578EA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121" w:rsidRDefault="009C32E7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978AD">
        <w:rPr>
          <w:rFonts w:ascii="Times New Roman" w:hAnsi="Times New Roman"/>
          <w:sz w:val="28"/>
          <w:szCs w:val="28"/>
        </w:rPr>
        <w:t>Thực hiện chỉ đạo của Sở Y tế TP Cầ</w:t>
      </w:r>
      <w:r w:rsidR="006834F9">
        <w:rPr>
          <w:rFonts w:ascii="Times New Roman" w:hAnsi="Times New Roman"/>
          <w:sz w:val="28"/>
          <w:szCs w:val="28"/>
        </w:rPr>
        <w:t>n Thơ về việc tập huấn cho y bác sĩ quy trình xác định tình trạng nghiện ma túy</w:t>
      </w:r>
      <w:r w:rsidR="004C3A59">
        <w:rPr>
          <w:rFonts w:ascii="Times New Roman" w:hAnsi="Times New Roman"/>
          <w:sz w:val="28"/>
          <w:szCs w:val="28"/>
        </w:rPr>
        <w:t xml:space="preserve"> theo thông tư liên tịch </w:t>
      </w:r>
      <w:r w:rsidR="004C3A59" w:rsidRPr="009C32E7">
        <w:rPr>
          <w:rFonts w:ascii="Times New Roman" w:hAnsi="Times New Roman"/>
          <w:color w:val="FF0000"/>
          <w:sz w:val="28"/>
          <w:szCs w:val="28"/>
        </w:rPr>
        <w:t>số</w:t>
      </w:r>
      <w:r w:rsidR="004C3A59">
        <w:rPr>
          <w:rFonts w:ascii="Times New Roman" w:hAnsi="Times New Roman"/>
          <w:color w:val="FF0000"/>
          <w:sz w:val="28"/>
          <w:szCs w:val="28"/>
        </w:rPr>
        <w:t xml:space="preserve"> 17</w:t>
      </w:r>
      <w:r w:rsidR="004C3A59" w:rsidRPr="009C32E7">
        <w:rPr>
          <w:rFonts w:ascii="Times New Roman" w:hAnsi="Times New Roman"/>
          <w:color w:val="FF0000"/>
          <w:sz w:val="28"/>
          <w:szCs w:val="28"/>
        </w:rPr>
        <w:t>/2015/TTLT-BYT-BLĐTBXH-BCA</w:t>
      </w:r>
      <w:r w:rsidR="004C3A59">
        <w:rPr>
          <w:rFonts w:ascii="Times New Roman" w:hAnsi="Times New Roman"/>
          <w:color w:val="FF0000"/>
          <w:sz w:val="28"/>
          <w:szCs w:val="28"/>
        </w:rPr>
        <w:t xml:space="preserve"> ngày 09/7/2015</w:t>
      </w:r>
      <w:r w:rsidR="006834F9">
        <w:rPr>
          <w:rFonts w:ascii="Times New Roman" w:hAnsi="Times New Roman"/>
          <w:sz w:val="28"/>
          <w:szCs w:val="28"/>
        </w:rPr>
        <w:t>,</w:t>
      </w:r>
      <w:r w:rsidR="002978AD">
        <w:rPr>
          <w:rFonts w:ascii="Times New Roman" w:hAnsi="Times New Roman"/>
          <w:sz w:val="28"/>
          <w:szCs w:val="28"/>
        </w:rPr>
        <w:t xml:space="preserve"> </w:t>
      </w:r>
      <w:r w:rsidR="009D44DB">
        <w:rPr>
          <w:rFonts w:ascii="Times New Roman" w:hAnsi="Times New Roman"/>
          <w:sz w:val="28"/>
          <w:szCs w:val="28"/>
        </w:rPr>
        <w:t xml:space="preserve">trong </w:t>
      </w:r>
      <w:r w:rsidR="009D44DB" w:rsidRPr="00DB6E86">
        <w:rPr>
          <w:rFonts w:ascii="Times New Roman" w:hAnsi="Times New Roman"/>
          <w:b/>
          <w:sz w:val="28"/>
          <w:szCs w:val="28"/>
        </w:rPr>
        <w:t>2 ngày (</w:t>
      </w:r>
      <w:r w:rsidR="00024ABA" w:rsidRPr="00DB6E86">
        <w:rPr>
          <w:rFonts w:ascii="Times New Roman" w:hAnsi="Times New Roman"/>
          <w:b/>
          <w:sz w:val="28"/>
          <w:szCs w:val="28"/>
        </w:rPr>
        <w:t>ngày 22- 23/8/2019)</w:t>
      </w:r>
      <w:r w:rsidR="00024ABA">
        <w:rPr>
          <w:rFonts w:ascii="Times New Roman" w:hAnsi="Times New Roman"/>
          <w:sz w:val="28"/>
          <w:szCs w:val="28"/>
        </w:rPr>
        <w:t xml:space="preserve">, </w:t>
      </w:r>
      <w:r w:rsidR="002978AD">
        <w:rPr>
          <w:rFonts w:ascii="Times New Roman" w:hAnsi="Times New Roman"/>
          <w:sz w:val="28"/>
          <w:szCs w:val="28"/>
        </w:rPr>
        <w:t>Bệnh viện Tâm thần TP Cần Thơ long trọng tổ chức lớp tập huấn “</w:t>
      </w:r>
      <w:r w:rsidR="002978AD" w:rsidRPr="009E5B48">
        <w:rPr>
          <w:rFonts w:ascii="Times New Roman" w:hAnsi="Times New Roman"/>
          <w:i/>
          <w:sz w:val="28"/>
          <w:szCs w:val="28"/>
        </w:rPr>
        <w:t>Chẩn đoán và điều trị cắt cơn nghiện ma túy ma túy</w:t>
      </w:r>
      <w:r w:rsidR="002978AD">
        <w:rPr>
          <w:rFonts w:ascii="Times New Roman" w:hAnsi="Times New Roman"/>
          <w:sz w:val="28"/>
          <w:szCs w:val="28"/>
        </w:rPr>
        <w:t>” năm 2019 cho các y bác sĩ</w:t>
      </w:r>
      <w:r w:rsidR="00024ABA">
        <w:rPr>
          <w:rFonts w:ascii="Times New Roman" w:hAnsi="Times New Roman"/>
          <w:sz w:val="28"/>
          <w:szCs w:val="28"/>
        </w:rPr>
        <w:t xml:space="preserve"> đang công tác tại</w:t>
      </w:r>
      <w:r w:rsidR="002978AD">
        <w:rPr>
          <w:rFonts w:ascii="Times New Roman" w:hAnsi="Times New Roman"/>
          <w:sz w:val="28"/>
          <w:szCs w:val="28"/>
        </w:rPr>
        <w:t xml:space="preserve"> các Trung tâm Y tế quận/huyện, </w:t>
      </w:r>
      <w:r w:rsidR="00024ABA">
        <w:rPr>
          <w:rFonts w:ascii="Times New Roman" w:hAnsi="Times New Roman"/>
          <w:sz w:val="28"/>
          <w:szCs w:val="28"/>
        </w:rPr>
        <w:t xml:space="preserve">các </w:t>
      </w:r>
      <w:r w:rsidR="002978AD">
        <w:rPr>
          <w:rFonts w:ascii="Times New Roman" w:hAnsi="Times New Roman"/>
          <w:sz w:val="28"/>
          <w:szCs w:val="28"/>
        </w:rPr>
        <w:t>bệnh viện đa khoa quận/huyện, các trạm y tế</w:t>
      </w:r>
      <w:r w:rsidR="00024ABA">
        <w:rPr>
          <w:rFonts w:ascii="Times New Roman" w:hAnsi="Times New Roman"/>
          <w:sz w:val="28"/>
          <w:szCs w:val="28"/>
        </w:rPr>
        <w:t xml:space="preserve"> phườ</w:t>
      </w:r>
      <w:r>
        <w:rPr>
          <w:rFonts w:ascii="Times New Roman" w:hAnsi="Times New Roman"/>
          <w:sz w:val="28"/>
          <w:szCs w:val="28"/>
        </w:rPr>
        <w:t>ng/</w:t>
      </w:r>
      <w:r w:rsidR="002B6121">
        <w:rPr>
          <w:rFonts w:ascii="Times New Roman" w:hAnsi="Times New Roman"/>
          <w:sz w:val="28"/>
          <w:szCs w:val="28"/>
        </w:rPr>
        <w:t>xã trực thuộc thành phố.</w:t>
      </w:r>
    </w:p>
    <w:p w:rsidR="00024ABA" w:rsidRDefault="009C32E7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24ABA">
        <w:rPr>
          <w:rFonts w:ascii="Times New Roman" w:hAnsi="Times New Roman"/>
          <w:sz w:val="28"/>
          <w:szCs w:val="28"/>
        </w:rPr>
        <w:t xml:space="preserve">Đến dự buổi tập huấn, có sự tham dự của Ông Nguyễn Hải Đăng, chuyên viên phòng Nghiệp </w:t>
      </w:r>
      <w:r w:rsidR="00936012">
        <w:rPr>
          <w:rFonts w:ascii="Times New Roman" w:hAnsi="Times New Roman"/>
          <w:sz w:val="28"/>
          <w:szCs w:val="28"/>
        </w:rPr>
        <w:t>v</w:t>
      </w:r>
      <w:r w:rsidR="00024ABA">
        <w:rPr>
          <w:rFonts w:ascii="Times New Roman" w:hAnsi="Times New Roman"/>
          <w:sz w:val="28"/>
          <w:szCs w:val="28"/>
        </w:rPr>
        <w:t>ụ Y Sở Y tế TP Cần Thơ</w:t>
      </w:r>
      <w:r w:rsidR="00E526DB">
        <w:rPr>
          <w:rFonts w:ascii="Times New Roman" w:hAnsi="Times New Roman"/>
          <w:sz w:val="28"/>
          <w:szCs w:val="28"/>
        </w:rPr>
        <w:t xml:space="preserve"> và Ông Hồ Quang </w:t>
      </w:r>
      <w:r>
        <w:rPr>
          <w:rFonts w:ascii="Times New Roman" w:hAnsi="Times New Roman"/>
          <w:sz w:val="28"/>
          <w:szCs w:val="28"/>
        </w:rPr>
        <w:t xml:space="preserve">Triều, </w:t>
      </w:r>
      <w:r w:rsidR="00E526DB">
        <w:rPr>
          <w:rFonts w:ascii="Times New Roman" w:hAnsi="Times New Roman"/>
          <w:sz w:val="28"/>
          <w:szCs w:val="28"/>
        </w:rPr>
        <w:t xml:space="preserve">Phó </w:t>
      </w:r>
      <w:r>
        <w:rPr>
          <w:rFonts w:ascii="Times New Roman" w:hAnsi="Times New Roman"/>
          <w:sz w:val="28"/>
          <w:szCs w:val="28"/>
        </w:rPr>
        <w:t xml:space="preserve">Giám đốc </w:t>
      </w:r>
      <w:r w:rsidR="00643FD4">
        <w:rPr>
          <w:rFonts w:ascii="Times New Roman" w:hAnsi="Times New Roman"/>
          <w:sz w:val="28"/>
          <w:szCs w:val="28"/>
        </w:rPr>
        <w:t>Cơ sở</w:t>
      </w:r>
      <w:bookmarkStart w:id="0" w:name="_GoBack"/>
      <w:bookmarkEnd w:id="0"/>
      <w:r w:rsidR="00C65A53">
        <w:rPr>
          <w:rFonts w:ascii="Times New Roman" w:hAnsi="Times New Roman"/>
          <w:sz w:val="28"/>
          <w:szCs w:val="28"/>
        </w:rPr>
        <w:t xml:space="preserve"> </w:t>
      </w:r>
      <w:r w:rsidR="009E5B48">
        <w:rPr>
          <w:rFonts w:ascii="Times New Roman" w:hAnsi="Times New Roman"/>
          <w:sz w:val="28"/>
          <w:szCs w:val="28"/>
        </w:rPr>
        <w:t>C</w:t>
      </w:r>
      <w:r w:rsidR="00C65A53">
        <w:rPr>
          <w:rFonts w:ascii="Times New Roman" w:hAnsi="Times New Roman"/>
          <w:sz w:val="28"/>
          <w:szCs w:val="28"/>
        </w:rPr>
        <w:t>ai nghiện ma túy TP Cầ</w:t>
      </w:r>
      <w:r w:rsidR="009D44DB">
        <w:rPr>
          <w:rFonts w:ascii="Times New Roman" w:hAnsi="Times New Roman"/>
          <w:sz w:val="28"/>
          <w:szCs w:val="28"/>
        </w:rPr>
        <w:t xml:space="preserve">n Thơ. </w:t>
      </w:r>
    </w:p>
    <w:p w:rsidR="00C654A9" w:rsidRDefault="009C32E7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834F9">
        <w:rPr>
          <w:rFonts w:ascii="Times New Roman" w:hAnsi="Times New Roman"/>
          <w:sz w:val="28"/>
          <w:szCs w:val="28"/>
        </w:rPr>
        <w:t>Tại buổi tập huấn, các học viên được các giảng viên là các bác sĩ chuyên khoa tâm thần của thành phố tập huấn</w:t>
      </w:r>
      <w:r w:rsidR="009E5B48">
        <w:rPr>
          <w:rFonts w:ascii="Times New Roman" w:hAnsi="Times New Roman"/>
          <w:sz w:val="28"/>
          <w:szCs w:val="28"/>
        </w:rPr>
        <w:t xml:space="preserve"> </w:t>
      </w:r>
      <w:r w:rsidR="006834F9">
        <w:rPr>
          <w:rFonts w:ascii="Times New Roman" w:hAnsi="Times New Roman"/>
          <w:sz w:val="28"/>
          <w:szCs w:val="28"/>
        </w:rPr>
        <w:t xml:space="preserve">về </w:t>
      </w:r>
      <w:r w:rsidR="006834F9">
        <w:rPr>
          <w:rFonts w:ascii="Times New Roman" w:hAnsi="Times New Roman"/>
          <w:b/>
          <w:sz w:val="28"/>
          <w:szCs w:val="28"/>
        </w:rPr>
        <w:t>Q</w:t>
      </w:r>
      <w:r w:rsidR="009E5B48" w:rsidRPr="009E5B48">
        <w:rPr>
          <w:rFonts w:ascii="Times New Roman" w:hAnsi="Times New Roman"/>
          <w:b/>
          <w:sz w:val="28"/>
          <w:szCs w:val="28"/>
        </w:rPr>
        <w:t>uy định thẩm quyền, thủ tục và quy trình xác định tình trạng nghiện ma túy</w:t>
      </w:r>
      <w:r w:rsidR="009E5B48">
        <w:rPr>
          <w:rFonts w:ascii="Times New Roman" w:hAnsi="Times New Roman"/>
          <w:sz w:val="28"/>
          <w:szCs w:val="28"/>
        </w:rPr>
        <w:t xml:space="preserve"> </w:t>
      </w:r>
      <w:r w:rsidR="00C65A53">
        <w:rPr>
          <w:rFonts w:ascii="Times New Roman" w:hAnsi="Times New Roman"/>
          <w:sz w:val="28"/>
          <w:szCs w:val="28"/>
        </w:rPr>
        <w:t xml:space="preserve">theo thông tư liên tịch </w:t>
      </w:r>
      <w:r w:rsidR="00C65A53" w:rsidRPr="009C32E7">
        <w:rPr>
          <w:rFonts w:ascii="Times New Roman" w:hAnsi="Times New Roman"/>
          <w:color w:val="FF0000"/>
          <w:sz w:val="28"/>
          <w:szCs w:val="28"/>
        </w:rPr>
        <w:t>số</w:t>
      </w:r>
      <w:r w:rsidR="00926D0A">
        <w:rPr>
          <w:rFonts w:ascii="Times New Roman" w:hAnsi="Times New Roman"/>
          <w:color w:val="FF0000"/>
          <w:sz w:val="28"/>
          <w:szCs w:val="28"/>
        </w:rPr>
        <w:t xml:space="preserve"> 17</w:t>
      </w:r>
      <w:r w:rsidRPr="009C32E7">
        <w:rPr>
          <w:rFonts w:ascii="Times New Roman" w:hAnsi="Times New Roman"/>
          <w:color w:val="FF0000"/>
          <w:sz w:val="28"/>
          <w:szCs w:val="28"/>
        </w:rPr>
        <w:t>/2015/TTLT-BYT-BLĐTBXH-BCA</w:t>
      </w:r>
      <w:r w:rsidR="009E5B48">
        <w:rPr>
          <w:rFonts w:ascii="Times New Roman" w:hAnsi="Times New Roman"/>
          <w:color w:val="FF0000"/>
          <w:sz w:val="28"/>
          <w:szCs w:val="28"/>
        </w:rPr>
        <w:t xml:space="preserve"> ngày 09/7/2015</w:t>
      </w:r>
      <w:r w:rsidR="006834F9">
        <w:rPr>
          <w:rFonts w:ascii="Times New Roman" w:hAnsi="Times New Roman"/>
          <w:sz w:val="28"/>
          <w:szCs w:val="28"/>
        </w:rPr>
        <w:t>. Ngoài ra các học viên</w:t>
      </w:r>
      <w:r w:rsidR="009E5B48">
        <w:rPr>
          <w:rFonts w:ascii="Times New Roman" w:hAnsi="Times New Roman"/>
          <w:sz w:val="28"/>
          <w:szCs w:val="28"/>
        </w:rPr>
        <w:t xml:space="preserve"> còn được trang bị</w:t>
      </w:r>
      <w:r>
        <w:rPr>
          <w:rFonts w:ascii="Times New Roman" w:hAnsi="Times New Roman"/>
          <w:sz w:val="28"/>
          <w:szCs w:val="28"/>
        </w:rPr>
        <w:t xml:space="preserve"> </w:t>
      </w:r>
      <w:r w:rsidR="00C65A53" w:rsidRPr="009C32E7">
        <w:rPr>
          <w:rFonts w:ascii="Times New Roman" w:hAnsi="Times New Roman"/>
          <w:sz w:val="28"/>
          <w:szCs w:val="28"/>
        </w:rPr>
        <w:t>kiến</w:t>
      </w:r>
      <w:r w:rsidR="00C65A53">
        <w:rPr>
          <w:rFonts w:ascii="Times New Roman" w:hAnsi="Times New Roman"/>
          <w:sz w:val="28"/>
          <w:szCs w:val="28"/>
        </w:rPr>
        <w:t xml:space="preserve"> thức về chẩn đoán </w:t>
      </w:r>
      <w:r w:rsidR="006834F9">
        <w:rPr>
          <w:rFonts w:ascii="Times New Roman" w:hAnsi="Times New Roman"/>
          <w:sz w:val="28"/>
          <w:szCs w:val="28"/>
        </w:rPr>
        <w:t xml:space="preserve">nghiện </w:t>
      </w:r>
      <w:r w:rsidR="00C65A53">
        <w:rPr>
          <w:rFonts w:ascii="Times New Roman" w:hAnsi="Times New Roman"/>
          <w:sz w:val="28"/>
          <w:szCs w:val="28"/>
        </w:rPr>
        <w:t>ma túy nhóm Opiats,</w:t>
      </w:r>
      <w:r w:rsidR="006834F9">
        <w:rPr>
          <w:rFonts w:ascii="Times New Roman" w:hAnsi="Times New Roman"/>
          <w:sz w:val="28"/>
          <w:szCs w:val="28"/>
        </w:rPr>
        <w:t xml:space="preserve"> hướng dẫn xử trí hội chứng cai nhóm Opiats, </w:t>
      </w:r>
      <w:r w:rsidR="00C65A53">
        <w:rPr>
          <w:rFonts w:ascii="Times New Roman" w:hAnsi="Times New Roman"/>
          <w:sz w:val="28"/>
          <w:szCs w:val="28"/>
        </w:rPr>
        <w:t xml:space="preserve"> chẩn đoán và điều trị các rối loạn tâm thầ</w:t>
      </w:r>
      <w:r w:rsidR="00537582">
        <w:rPr>
          <w:rFonts w:ascii="Times New Roman" w:hAnsi="Times New Roman"/>
          <w:sz w:val="28"/>
          <w:szCs w:val="28"/>
        </w:rPr>
        <w:t>n do lạm dụng ma túy</w:t>
      </w:r>
      <w:r w:rsidR="00C65A53">
        <w:rPr>
          <w:rFonts w:ascii="Times New Roman" w:hAnsi="Times New Roman"/>
          <w:sz w:val="28"/>
          <w:szCs w:val="28"/>
        </w:rPr>
        <w:t xml:space="preserve"> dạng </w:t>
      </w:r>
      <w:r w:rsidR="00537582">
        <w:rPr>
          <w:rFonts w:ascii="Times New Roman" w:hAnsi="Times New Roman"/>
          <w:sz w:val="28"/>
          <w:szCs w:val="28"/>
        </w:rPr>
        <w:t>Amphetamin (</w:t>
      </w:r>
      <w:r w:rsidR="00C65A53">
        <w:rPr>
          <w:rFonts w:ascii="Times New Roman" w:hAnsi="Times New Roman"/>
          <w:sz w:val="28"/>
          <w:szCs w:val="28"/>
        </w:rPr>
        <w:t>ATS</w:t>
      </w:r>
      <w:r w:rsidR="00537582">
        <w:rPr>
          <w:rFonts w:ascii="Times New Roman" w:hAnsi="Times New Roman"/>
          <w:sz w:val="28"/>
          <w:szCs w:val="28"/>
        </w:rPr>
        <w:t>)</w:t>
      </w:r>
      <w:r w:rsidR="00C65A53">
        <w:rPr>
          <w:rFonts w:ascii="Times New Roman" w:hAnsi="Times New Roman"/>
          <w:sz w:val="28"/>
          <w:szCs w:val="28"/>
        </w:rPr>
        <w:t>, phác đồ điều trị nghiện ma túy bằng thuốc an thầ</w:t>
      </w:r>
      <w:r w:rsidR="005D1417">
        <w:rPr>
          <w:rFonts w:ascii="Times New Roman" w:hAnsi="Times New Roman"/>
          <w:sz w:val="28"/>
          <w:szCs w:val="28"/>
        </w:rPr>
        <w:t xml:space="preserve">n kinh, </w:t>
      </w:r>
      <w:r w:rsidR="00C65A53">
        <w:rPr>
          <w:rFonts w:ascii="Times New Roman" w:hAnsi="Times New Roman"/>
          <w:sz w:val="28"/>
          <w:szCs w:val="28"/>
        </w:rPr>
        <w:t>cập nhật kiến thức</w:t>
      </w:r>
      <w:r>
        <w:rPr>
          <w:rFonts w:ascii="Times New Roman" w:hAnsi="Times New Roman"/>
          <w:sz w:val="28"/>
          <w:szCs w:val="28"/>
        </w:rPr>
        <w:t xml:space="preserve"> các loại</w:t>
      </w:r>
      <w:r w:rsidR="00C65A53">
        <w:rPr>
          <w:rFonts w:ascii="Times New Roman" w:hAnsi="Times New Roman"/>
          <w:sz w:val="28"/>
          <w:szCs w:val="28"/>
        </w:rPr>
        <w:t xml:space="preserve"> ma túy mới</w:t>
      </w:r>
      <w:r w:rsidR="00F0500B">
        <w:rPr>
          <w:rFonts w:ascii="Times New Roman" w:hAnsi="Times New Roman"/>
          <w:sz w:val="28"/>
          <w:szCs w:val="28"/>
        </w:rPr>
        <w:t>, tình trạng nghiện ma túy hiện nay, xử</w:t>
      </w:r>
      <w:r w:rsidR="00A85A1B">
        <w:rPr>
          <w:rFonts w:ascii="Times New Roman" w:hAnsi="Times New Roman"/>
          <w:sz w:val="28"/>
          <w:szCs w:val="28"/>
        </w:rPr>
        <w:t xml:space="preserve"> lý sơ cấp cứu ban đầu và chuyển tuyến khi phát hiện các tình trạng nghiện ma túy khó chẩn đoán.</w:t>
      </w:r>
    </w:p>
    <w:p w:rsidR="00F24AF8" w:rsidRDefault="00F24AF8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Các học viên được test đầu vào và đầu ra đạt yêu cầu sẽ được bệnh viện Tâm thần cấp giấy chứng nhận tập huấn.</w:t>
      </w:r>
    </w:p>
    <w:p w:rsidR="009D44DB" w:rsidRDefault="00C654A9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Hi vọng rằng, thông qua lớp tập huấn này, các học viên sẽ học tập được nhiều kiến thức tâm thần bổ</w:t>
      </w:r>
      <w:r w:rsidR="00E526DB">
        <w:rPr>
          <w:rFonts w:ascii="Times New Roman" w:hAnsi="Times New Roman"/>
          <w:sz w:val="28"/>
          <w:szCs w:val="28"/>
        </w:rPr>
        <w:t xml:space="preserve"> ích để áp dụng vào công tác chuyên môn, nhất là</w:t>
      </w:r>
      <w:r w:rsidR="00C13B45">
        <w:rPr>
          <w:rFonts w:ascii="Times New Roman" w:hAnsi="Times New Roman"/>
          <w:sz w:val="28"/>
          <w:szCs w:val="28"/>
        </w:rPr>
        <w:t xml:space="preserve"> thực hiện</w:t>
      </w:r>
      <w:r>
        <w:rPr>
          <w:rFonts w:ascii="Times New Roman" w:hAnsi="Times New Roman"/>
          <w:sz w:val="28"/>
          <w:szCs w:val="28"/>
        </w:rPr>
        <w:t xml:space="preserve"> xác định tình trạ</w:t>
      </w:r>
      <w:r w:rsidR="00C13B45">
        <w:rPr>
          <w:rFonts w:ascii="Times New Roman" w:hAnsi="Times New Roman"/>
          <w:sz w:val="28"/>
          <w:szCs w:val="28"/>
        </w:rPr>
        <w:t xml:space="preserve">ng </w:t>
      </w:r>
      <w:r>
        <w:rPr>
          <w:rFonts w:ascii="Times New Roman" w:hAnsi="Times New Roman"/>
          <w:sz w:val="28"/>
          <w:szCs w:val="28"/>
        </w:rPr>
        <w:t>nghiện ma túy đúng thẩm quyền quy định của pháp luật.</w:t>
      </w:r>
    </w:p>
    <w:p w:rsidR="00C654A9" w:rsidRDefault="003C310F" w:rsidP="006578EA">
      <w:pPr>
        <w:tabs>
          <w:tab w:val="left" w:pos="567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720CF88" wp14:editId="30C66182">
            <wp:simplePos x="0" y="0"/>
            <wp:positionH relativeFrom="column">
              <wp:posOffset>-45720</wp:posOffset>
            </wp:positionH>
            <wp:positionV relativeFrom="paragraph">
              <wp:posOffset>434340</wp:posOffset>
            </wp:positionV>
            <wp:extent cx="5746750" cy="3705225"/>
            <wp:effectExtent l="0" t="0" r="0" b="0"/>
            <wp:wrapSquare wrapText="bothSides"/>
            <wp:docPr id="5" name="Picture 5" descr="E:\Tùng\Tùng\Tập huấn\Ma túy 2019\Ảnh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ùng\Tùng\Tập huấn\Ma túy 2019\Ảnh\IMG_2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4A9">
        <w:rPr>
          <w:rFonts w:ascii="Times New Roman" w:hAnsi="Times New Roman"/>
          <w:sz w:val="28"/>
          <w:szCs w:val="28"/>
        </w:rPr>
        <w:tab/>
        <w:t>Một số hình ảnh tại lớp tập huấn.</w:t>
      </w:r>
    </w:p>
    <w:p w:rsidR="009C32E7" w:rsidRDefault="003C310F" w:rsidP="009C32E7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A34D46" wp14:editId="51D868FF">
            <wp:simplePos x="0" y="0"/>
            <wp:positionH relativeFrom="column">
              <wp:posOffset>-40005</wp:posOffset>
            </wp:positionH>
            <wp:positionV relativeFrom="paragraph">
              <wp:posOffset>4098290</wp:posOffset>
            </wp:positionV>
            <wp:extent cx="5760720" cy="4321810"/>
            <wp:effectExtent l="0" t="0" r="0" b="0"/>
            <wp:wrapSquare wrapText="bothSides"/>
            <wp:docPr id="2" name="Picture 2" descr="E:\Tùng\Tùng\Tập huấn\Ma túy 2019\Ảnh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ùng\Tùng\Tập huấn\Ma túy 2019\Ảnh\IMG_2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E7">
        <w:rPr>
          <w:rFonts w:ascii="Times New Roman" w:hAnsi="Times New Roman"/>
          <w:sz w:val="28"/>
          <w:szCs w:val="28"/>
        </w:rPr>
        <w:tab/>
      </w:r>
    </w:p>
    <w:p w:rsidR="003C310F" w:rsidRDefault="003C310F" w:rsidP="009C32E7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E744BC4" wp14:editId="4E8B8FF2">
            <wp:simplePos x="0" y="0"/>
            <wp:positionH relativeFrom="column">
              <wp:posOffset>-464185</wp:posOffset>
            </wp:positionH>
            <wp:positionV relativeFrom="paragraph">
              <wp:posOffset>-313055</wp:posOffset>
            </wp:positionV>
            <wp:extent cx="5760720" cy="4318635"/>
            <wp:effectExtent l="0" t="0" r="0" b="0"/>
            <wp:wrapSquare wrapText="bothSides"/>
            <wp:docPr id="3" name="Picture 3" descr="E:\Tùng\Tùng\Tập huấn\Ma túy 2019\Ảnh\04a53288c78e20d07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ùng\Tùng\Tập huấn\Ma túy 2019\Ảnh\04a53288c78e20d079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E7">
        <w:rPr>
          <w:rFonts w:ascii="Times New Roman" w:hAnsi="Times New Roman"/>
          <w:sz w:val="28"/>
          <w:szCs w:val="28"/>
        </w:rPr>
        <w:tab/>
      </w:r>
    </w:p>
    <w:p w:rsidR="003C310F" w:rsidRDefault="003C31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824F19" wp14:editId="112142A2">
            <wp:simplePos x="0" y="0"/>
            <wp:positionH relativeFrom="column">
              <wp:posOffset>-5752465</wp:posOffset>
            </wp:positionH>
            <wp:positionV relativeFrom="paragraph">
              <wp:posOffset>4217670</wp:posOffset>
            </wp:positionV>
            <wp:extent cx="5760720" cy="4324985"/>
            <wp:effectExtent l="0" t="0" r="0" b="0"/>
            <wp:wrapSquare wrapText="bothSides"/>
            <wp:docPr id="4" name="Picture 4" descr="E:\Tùng\Tùng\Tập huấn\Ma túy 2019\Ảnh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ùng\Tùng\Tập huấn\Ma túy 2019\Ảnh\IMG_2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2E7" w:rsidRPr="002978AD" w:rsidRDefault="009C32E7" w:rsidP="009C32E7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</w:p>
    <w:sectPr w:rsidR="009C32E7" w:rsidRPr="002978AD" w:rsidSect="00683FB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867" w:rsidRDefault="00E91867" w:rsidP="003C310F">
      <w:pPr>
        <w:spacing w:after="0" w:line="240" w:lineRule="auto"/>
      </w:pPr>
      <w:r>
        <w:separator/>
      </w:r>
    </w:p>
  </w:endnote>
  <w:endnote w:type="continuationSeparator" w:id="0">
    <w:p w:rsidR="00E91867" w:rsidRDefault="00E91867" w:rsidP="003C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867" w:rsidRDefault="00E91867" w:rsidP="003C310F">
      <w:pPr>
        <w:spacing w:after="0" w:line="240" w:lineRule="auto"/>
      </w:pPr>
      <w:r>
        <w:separator/>
      </w:r>
    </w:p>
  </w:footnote>
  <w:footnote w:type="continuationSeparator" w:id="0">
    <w:p w:rsidR="00E91867" w:rsidRDefault="00E91867" w:rsidP="003C3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8AD"/>
    <w:rsid w:val="00024ABA"/>
    <w:rsid w:val="000B3629"/>
    <w:rsid w:val="00193B37"/>
    <w:rsid w:val="0021499F"/>
    <w:rsid w:val="002978AD"/>
    <w:rsid w:val="002B6121"/>
    <w:rsid w:val="002D73ED"/>
    <w:rsid w:val="003C310F"/>
    <w:rsid w:val="003D2B06"/>
    <w:rsid w:val="004C3A59"/>
    <w:rsid w:val="004E27EB"/>
    <w:rsid w:val="00503C2D"/>
    <w:rsid w:val="00537582"/>
    <w:rsid w:val="005D1417"/>
    <w:rsid w:val="00643FD4"/>
    <w:rsid w:val="006578EA"/>
    <w:rsid w:val="006834F9"/>
    <w:rsid w:val="00683FB9"/>
    <w:rsid w:val="006E460C"/>
    <w:rsid w:val="00711AEC"/>
    <w:rsid w:val="00926D0A"/>
    <w:rsid w:val="00936012"/>
    <w:rsid w:val="009C32E7"/>
    <w:rsid w:val="009D44DB"/>
    <w:rsid w:val="009E5B48"/>
    <w:rsid w:val="00A85A1B"/>
    <w:rsid w:val="00C13B45"/>
    <w:rsid w:val="00C654A9"/>
    <w:rsid w:val="00C65A53"/>
    <w:rsid w:val="00CF1C74"/>
    <w:rsid w:val="00D00158"/>
    <w:rsid w:val="00D01AA9"/>
    <w:rsid w:val="00DB6E86"/>
    <w:rsid w:val="00E526DB"/>
    <w:rsid w:val="00E91867"/>
    <w:rsid w:val="00EF462B"/>
    <w:rsid w:val="00F0500B"/>
    <w:rsid w:val="00F24AF8"/>
    <w:rsid w:val="00F9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3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10F"/>
  </w:style>
  <w:style w:type="paragraph" w:styleId="Footer">
    <w:name w:val="footer"/>
    <w:basedOn w:val="Normal"/>
    <w:link w:val="FooterChar"/>
    <w:uiPriority w:val="99"/>
    <w:unhideWhenUsed/>
    <w:rsid w:val="003C3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1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Win7</cp:lastModifiedBy>
  <cp:revision>22</cp:revision>
  <cp:lastPrinted>2019-08-23T02:45:00Z</cp:lastPrinted>
  <dcterms:created xsi:type="dcterms:W3CDTF">2019-08-22T13:22:00Z</dcterms:created>
  <dcterms:modified xsi:type="dcterms:W3CDTF">2019-08-28T05:03:00Z</dcterms:modified>
</cp:coreProperties>
</file>