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5" w:type="dxa"/>
        <w:jc w:val="center"/>
        <w:tblLook w:val="01E0" w:firstRow="1" w:lastRow="1" w:firstColumn="1" w:lastColumn="1" w:noHBand="0" w:noVBand="0"/>
      </w:tblPr>
      <w:tblGrid>
        <w:gridCol w:w="4520"/>
        <w:gridCol w:w="5735"/>
      </w:tblGrid>
      <w:tr w:rsidR="00051410" w:rsidRPr="001A47B2" w:rsidTr="00D95ABA">
        <w:trPr>
          <w:trHeight w:val="841"/>
          <w:jc w:val="center"/>
        </w:trPr>
        <w:tc>
          <w:tcPr>
            <w:tcW w:w="4520" w:type="dxa"/>
            <w:shd w:val="clear" w:color="auto" w:fill="auto"/>
          </w:tcPr>
          <w:p w:rsidR="00051410" w:rsidRPr="001A47B2" w:rsidRDefault="00051410" w:rsidP="001F6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B2">
              <w:rPr>
                <w:rFonts w:ascii="Times New Roman" w:hAnsi="Times New Roman" w:cs="Times New Roman"/>
                <w:sz w:val="26"/>
                <w:szCs w:val="26"/>
              </w:rPr>
              <w:t>SỞ Y TẾ THÀNH PHỐ CẦN THƠ</w:t>
            </w:r>
          </w:p>
          <w:p w:rsidR="00051410" w:rsidRPr="006A79F9" w:rsidRDefault="006A79F9" w:rsidP="006A79F9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A47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432FCE" wp14:editId="1C8DCFA6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242570</wp:posOffset>
                      </wp:positionV>
                      <wp:extent cx="655955" cy="0"/>
                      <wp:effectExtent l="0" t="0" r="1079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5pt,19.1pt" to="131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"/>
                  </w:pict>
                </mc:Fallback>
              </mc:AlternateContent>
            </w:r>
            <w:r w:rsidR="000514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BỆNH VIỆN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TÂM THẦN</w:t>
            </w:r>
          </w:p>
        </w:tc>
        <w:tc>
          <w:tcPr>
            <w:tcW w:w="5735" w:type="dxa"/>
            <w:shd w:val="clear" w:color="auto" w:fill="auto"/>
          </w:tcPr>
          <w:p w:rsidR="00051410" w:rsidRPr="001A47B2" w:rsidRDefault="00051410" w:rsidP="001F6A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7B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51410" w:rsidRPr="006A79F9" w:rsidRDefault="006A79F9" w:rsidP="006A7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7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63D6AB" wp14:editId="1C2F1CEA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239395</wp:posOffset>
                      </wp:positionV>
                      <wp:extent cx="23145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18.85pt" to="230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sfHgIAADY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"/>
                  </w:pict>
                </mc:Fallback>
              </mc:AlternateContent>
            </w:r>
            <w:r w:rsidR="00051410" w:rsidRPr="001A47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051410" w:rsidRPr="001A47B2" w:rsidTr="00D95ABA">
        <w:trPr>
          <w:trHeight w:val="1693"/>
          <w:jc w:val="center"/>
        </w:trPr>
        <w:tc>
          <w:tcPr>
            <w:tcW w:w="4520" w:type="dxa"/>
            <w:shd w:val="clear" w:color="auto" w:fill="auto"/>
          </w:tcPr>
          <w:p w:rsidR="00051410" w:rsidRDefault="00060230" w:rsidP="001F6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6A7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 w:rsidR="00D95A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r w:rsidR="00051410" w:rsidRPr="00AF1E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95ABA" w:rsidRPr="00D95ABA">
              <w:rPr>
                <w:rFonts w:ascii="Times New Roman" w:hAnsi="Times New Roman" w:cs="Times New Roman"/>
                <w:color w:val="232323"/>
                <w:sz w:val="26"/>
                <w:szCs w:val="26"/>
                <w:lang w:val="en-US" w:eastAsia="en-US"/>
              </w:rPr>
              <w:t xml:space="preserve"> BVTT-KD CLS</w:t>
            </w:r>
          </w:p>
          <w:p w:rsidR="00051410" w:rsidRPr="00E3181F" w:rsidRDefault="00051410" w:rsidP="0005141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3181F">
              <w:rPr>
                <w:rFonts w:ascii="Times New Roman" w:hAnsi="Times New Roman" w:cs="Times New Roman"/>
                <w:i/>
                <w:sz w:val="24"/>
              </w:rPr>
              <w:t xml:space="preserve">V/v </w:t>
            </w:r>
            <w:r w:rsidRPr="00E3181F"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E3181F">
              <w:rPr>
                <w:rFonts w:ascii="Times New Roman" w:hAnsi="Times New Roman" w:cs="Times New Roman"/>
                <w:i/>
                <w:sz w:val="24"/>
              </w:rPr>
              <w:t>áo giá tư vấn lập hồ sơ</w:t>
            </w:r>
          </w:p>
          <w:p w:rsidR="00051410" w:rsidRPr="00E3181F" w:rsidRDefault="00051410" w:rsidP="0005141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3181F">
              <w:rPr>
                <w:rFonts w:ascii="Times New Roman" w:hAnsi="Times New Roman" w:cs="Times New Roman"/>
                <w:i/>
                <w:sz w:val="24"/>
              </w:rPr>
              <w:t>mời thầu và đánh giá hồ sơ dự</w:t>
            </w:r>
          </w:p>
          <w:p w:rsidR="00051410" w:rsidRPr="00E3181F" w:rsidRDefault="00051410" w:rsidP="0005141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E3181F">
              <w:rPr>
                <w:rFonts w:ascii="Times New Roman" w:hAnsi="Times New Roman" w:cs="Times New Roman"/>
                <w:i/>
                <w:sz w:val="24"/>
              </w:rPr>
              <w:t>thầu, thẩm định hồ sơ mời thầu</w:t>
            </w:r>
          </w:p>
          <w:p w:rsidR="00051410" w:rsidRPr="00AF1EF9" w:rsidRDefault="00051410" w:rsidP="006D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81F">
              <w:rPr>
                <w:rFonts w:ascii="Times New Roman" w:hAnsi="Times New Roman" w:cs="Times New Roman"/>
                <w:i/>
                <w:sz w:val="24"/>
              </w:rPr>
              <w:t>và kết quả lựa chọn nhà thầu</w:t>
            </w:r>
          </w:p>
        </w:tc>
        <w:tc>
          <w:tcPr>
            <w:tcW w:w="5735" w:type="dxa"/>
            <w:shd w:val="clear" w:color="auto" w:fill="auto"/>
          </w:tcPr>
          <w:p w:rsidR="00051410" w:rsidRPr="00D53316" w:rsidRDefault="006A79F9" w:rsidP="00D5331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Thơ</w:t>
            </w:r>
            <w:proofErr w:type="spellEnd"/>
            <w:r w:rsidR="00051410" w:rsidRPr="00AF1E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D95A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21</w:t>
            </w:r>
            <w:r w:rsidR="00051410" w:rsidRPr="00AF1E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0230">
              <w:rPr>
                <w:rFonts w:ascii="Times New Roman" w:hAnsi="Times New Roman" w:cs="Times New Roman"/>
                <w:i/>
                <w:sz w:val="28"/>
                <w:szCs w:val="28"/>
              </w:rPr>
              <w:t>thá</w:t>
            </w:r>
            <w:bookmarkStart w:id="0" w:name="_GoBack"/>
            <w:bookmarkEnd w:id="0"/>
            <w:r w:rsidR="00060230">
              <w:rPr>
                <w:rFonts w:ascii="Times New Roman" w:hAnsi="Times New Roman" w:cs="Times New Roman"/>
                <w:i/>
                <w:sz w:val="28"/>
                <w:szCs w:val="28"/>
              </w:rPr>
              <w:t>ng</w:t>
            </w:r>
            <w:r w:rsidR="0006023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D533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 w:rsidR="0006023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51410" w:rsidRPr="00AF1E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D533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</w:tr>
    </w:tbl>
    <w:p w:rsidR="00051410" w:rsidRDefault="002218B2" w:rsidP="005F2AC3">
      <w:pPr>
        <w:jc w:val="left"/>
        <w:rPr>
          <w:rStyle w:val="BodyTextChar1"/>
          <w:b/>
          <w:bCs/>
          <w:i w:val="0"/>
          <w:iCs w:val="0"/>
          <w:lang w:val="en-US"/>
        </w:rPr>
      </w:pPr>
      <w:r w:rsidRPr="005F2AC3">
        <w:rPr>
          <w:rStyle w:val="BodyTextChar1"/>
          <w:b/>
          <w:bCs/>
          <w:i w:val="0"/>
          <w:iCs w:val="0"/>
          <w:lang w:val="en-US"/>
        </w:rPr>
        <w:t xml:space="preserve"> </w:t>
      </w:r>
    </w:p>
    <w:p w:rsidR="00206C6C" w:rsidRPr="00652995" w:rsidRDefault="00206C6C" w:rsidP="00D95ABA">
      <w:pPr>
        <w:rPr>
          <w:rStyle w:val="BodyTextChar1"/>
          <w:bCs/>
          <w:i w:val="0"/>
          <w:iCs w:val="0"/>
          <w:sz w:val="28"/>
          <w:szCs w:val="28"/>
          <w:lang w:val="en-US"/>
        </w:rPr>
      </w:pPr>
      <w:r w:rsidRPr="00652995">
        <w:rPr>
          <w:rStyle w:val="BodyTextChar1"/>
          <w:bCs/>
          <w:i w:val="0"/>
          <w:iCs w:val="0"/>
          <w:sz w:val="28"/>
          <w:szCs w:val="28"/>
        </w:rPr>
        <w:t xml:space="preserve">Kính gửi: </w:t>
      </w:r>
      <w:r w:rsidR="00051410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="00DB2BC0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DB2BC0">
        <w:rPr>
          <w:rFonts w:ascii="Times New Roman" w:hAnsi="Times New Roman" w:cs="Times New Roman"/>
          <w:sz w:val="28"/>
          <w:szCs w:val="28"/>
          <w:lang w:val="en-US"/>
        </w:rPr>
        <w:t xml:space="preserve"> ty, </w:t>
      </w:r>
      <w:r w:rsidR="00051410">
        <w:rPr>
          <w:rFonts w:ascii="Times New Roman" w:hAnsi="Times New Roman" w:cs="Times New Roman"/>
          <w:sz w:val="28"/>
          <w:szCs w:val="28"/>
        </w:rPr>
        <w:t>đơn vị</w:t>
      </w:r>
      <w:r w:rsidR="004C0E84" w:rsidRPr="006529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>cung</w:t>
      </w:r>
      <w:proofErr w:type="spellEnd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>dịch</w:t>
      </w:r>
      <w:proofErr w:type="spellEnd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>vụ</w:t>
      </w:r>
      <w:proofErr w:type="spellEnd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>vấn</w:t>
      </w:r>
      <w:proofErr w:type="spellEnd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>đấu</w:t>
      </w:r>
      <w:proofErr w:type="spellEnd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845A7" w:rsidRPr="00652995">
        <w:rPr>
          <w:rFonts w:ascii="Times New Roman" w:hAnsi="Times New Roman" w:cs="Times New Roman"/>
          <w:sz w:val="28"/>
          <w:szCs w:val="28"/>
          <w:lang w:val="en-US"/>
        </w:rPr>
        <w:t>thầu</w:t>
      </w:r>
      <w:proofErr w:type="spellEnd"/>
    </w:p>
    <w:p w:rsidR="00FB0687" w:rsidRPr="00652995" w:rsidRDefault="00FB0687" w:rsidP="00652995">
      <w:pPr>
        <w:jc w:val="both"/>
        <w:rPr>
          <w:rStyle w:val="BodyTextChar1"/>
          <w:b/>
          <w:bCs/>
          <w:i w:val="0"/>
          <w:iCs w:val="0"/>
          <w:sz w:val="28"/>
          <w:szCs w:val="28"/>
          <w:lang w:val="en-US"/>
        </w:rPr>
      </w:pPr>
    </w:p>
    <w:p w:rsidR="002B4687" w:rsidRPr="00D95ABA" w:rsidRDefault="00F9206E" w:rsidP="00D95ABA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Bệnh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viện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Tâm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thần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thành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phố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Cần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đang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tổ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chức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lựa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chọn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nhà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thầu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cho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dự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toán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mua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i w:val="0"/>
          <w:sz w:val="28"/>
          <w:szCs w:val="28"/>
          <w:lang w:val="en-US"/>
        </w:rPr>
        <w:t>sắm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>:</w:t>
      </w:r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652995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Mua</w:t>
      </w:r>
      <w:proofErr w:type="spellEnd"/>
      <w:r w:rsidR="00652995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sắm</w:t>
      </w:r>
      <w:proofErr w:type="spellEnd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hóa</w:t>
      </w:r>
      <w:proofErr w:type="spellEnd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chất</w:t>
      </w:r>
      <w:proofErr w:type="spellEnd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vật</w:t>
      </w:r>
      <w:proofErr w:type="spellEnd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tư</w:t>
      </w:r>
      <w:proofErr w:type="spellEnd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xét</w:t>
      </w:r>
      <w:proofErr w:type="spellEnd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nghiệm</w:t>
      </w:r>
      <w:proofErr w:type="spellEnd"/>
      <w:r w:rsidR="00F50688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652995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thiết</w:t>
      </w:r>
      <w:proofErr w:type="spellEnd"/>
      <w:r w:rsidR="00652995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652995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bị</w:t>
      </w:r>
      <w:proofErr w:type="spellEnd"/>
      <w:r w:rsidR="00652995" w:rsidRPr="00D95AB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 </w:t>
      </w:r>
      <w:proofErr w:type="spellStart"/>
      <w:r w:rsidR="00652995" w:rsidRPr="00D95ABA">
        <w:rPr>
          <w:rFonts w:ascii="Times New Roman" w:hAnsi="Times New Roman" w:cs="Times New Roman"/>
          <w:bCs/>
          <w:sz w:val="28"/>
          <w:szCs w:val="28"/>
          <w:lang w:val="en-US"/>
        </w:rPr>
        <w:t>tế</w:t>
      </w:r>
      <w:proofErr w:type="spellEnd"/>
      <w:r w:rsidR="000A2C45" w:rsidRPr="00D95AB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>phục</w:t>
      </w:r>
      <w:proofErr w:type="spellEnd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>vụ</w:t>
      </w:r>
      <w:proofErr w:type="spellEnd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>nhu</w:t>
      </w:r>
      <w:proofErr w:type="spellEnd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>cầu</w:t>
      </w:r>
      <w:proofErr w:type="spellEnd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>điều</w:t>
      </w:r>
      <w:proofErr w:type="spellEnd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>trị</w:t>
      </w:r>
      <w:proofErr w:type="spellEnd"/>
      <w:r w:rsidR="00051410" w:rsidRPr="00D95AB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051410" w:rsidRPr="00D95ABA">
        <w:rPr>
          <w:rFonts w:ascii="Times New Roman" w:hAnsi="Times New Roman" w:cs="Times New Roman"/>
          <w:iCs/>
          <w:sz w:val="28"/>
          <w:szCs w:val="28"/>
        </w:rPr>
        <w:t>năm 2025</w:t>
      </w:r>
      <w:r w:rsidR="002B4687" w:rsidRPr="00D95AB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="00F50688" w:rsidRPr="00D95ABA">
        <w:rPr>
          <w:rStyle w:val="BodyTextChar1"/>
          <w:i w:val="0"/>
          <w:sz w:val="28"/>
          <w:szCs w:val="28"/>
          <w:lang w:val="en-US"/>
        </w:rPr>
        <w:t>tại</w:t>
      </w:r>
      <w:proofErr w:type="spellEnd"/>
      <w:r w:rsidR="000A2C45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051410" w:rsidRPr="00D95ABA">
        <w:rPr>
          <w:rStyle w:val="BodyTextChar1"/>
          <w:i w:val="0"/>
          <w:sz w:val="28"/>
          <w:szCs w:val="28"/>
          <w:lang w:val="en-US"/>
        </w:rPr>
        <w:t>Bệnh</w:t>
      </w:r>
      <w:proofErr w:type="spellEnd"/>
      <w:r w:rsidR="0005141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051410" w:rsidRPr="00D95ABA">
        <w:rPr>
          <w:rStyle w:val="BodyTextChar1"/>
          <w:i w:val="0"/>
          <w:sz w:val="28"/>
          <w:szCs w:val="28"/>
          <w:lang w:val="en-US"/>
        </w:rPr>
        <w:t>viện</w:t>
      </w:r>
      <w:proofErr w:type="spellEnd"/>
      <w:r w:rsidR="00051410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2B4687" w:rsidRPr="00D95ABA">
        <w:rPr>
          <w:rStyle w:val="BodyTextChar1"/>
          <w:i w:val="0"/>
          <w:sz w:val="28"/>
          <w:szCs w:val="28"/>
          <w:lang w:val="en-US"/>
        </w:rPr>
        <w:t>Tâm</w:t>
      </w:r>
      <w:proofErr w:type="spellEnd"/>
      <w:r w:rsidR="002B4687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2B4687" w:rsidRPr="00D95ABA">
        <w:rPr>
          <w:rStyle w:val="BodyTextChar1"/>
          <w:i w:val="0"/>
          <w:sz w:val="28"/>
          <w:szCs w:val="28"/>
          <w:lang w:val="en-US"/>
        </w:rPr>
        <w:t>thần</w:t>
      </w:r>
      <w:proofErr w:type="spellEnd"/>
      <w:r w:rsidR="002B4687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2B4687" w:rsidRPr="00D95ABA">
        <w:rPr>
          <w:rStyle w:val="BodyTextChar1"/>
          <w:i w:val="0"/>
          <w:sz w:val="28"/>
          <w:szCs w:val="28"/>
          <w:lang w:val="en-US"/>
        </w:rPr>
        <w:t>thành</w:t>
      </w:r>
      <w:proofErr w:type="spellEnd"/>
      <w:r w:rsidR="002B4687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2B4687" w:rsidRPr="00D95ABA">
        <w:rPr>
          <w:rStyle w:val="BodyTextChar1"/>
          <w:i w:val="0"/>
          <w:sz w:val="28"/>
          <w:szCs w:val="28"/>
          <w:lang w:val="en-US"/>
        </w:rPr>
        <w:t>phố</w:t>
      </w:r>
      <w:proofErr w:type="spellEnd"/>
      <w:r w:rsidR="002B4687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2B4687" w:rsidRPr="00D95ABA">
        <w:rPr>
          <w:rStyle w:val="BodyTextChar1"/>
          <w:i w:val="0"/>
          <w:sz w:val="28"/>
          <w:szCs w:val="28"/>
          <w:lang w:val="en-US"/>
        </w:rPr>
        <w:t>Cần</w:t>
      </w:r>
      <w:proofErr w:type="spellEnd"/>
      <w:r w:rsidR="002B4687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2B4687" w:rsidRPr="00D95ABA">
        <w:rPr>
          <w:rStyle w:val="BodyTextChar1"/>
          <w:i w:val="0"/>
          <w:sz w:val="28"/>
          <w:szCs w:val="28"/>
          <w:lang w:val="en-US"/>
        </w:rPr>
        <w:t>Thơ</w:t>
      </w:r>
      <w:proofErr w:type="spellEnd"/>
      <w:r w:rsidR="00DB2BC0" w:rsidRPr="00D95ABA">
        <w:rPr>
          <w:rStyle w:val="BodyTextChar1"/>
          <w:i w:val="0"/>
          <w:sz w:val="28"/>
          <w:szCs w:val="28"/>
          <w:lang w:val="en-US"/>
        </w:rPr>
        <w:t>.</w:t>
      </w:r>
      <w:r w:rsidR="009845A7" w:rsidRPr="00D95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>Thông</w:t>
      </w:r>
      <w:proofErr w:type="spellEnd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tin </w:t>
      </w:r>
      <w:proofErr w:type="spellStart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>của</w:t>
      </w:r>
      <w:proofErr w:type="spellEnd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>dự</w:t>
      </w:r>
      <w:proofErr w:type="spellEnd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>toán</w:t>
      </w:r>
      <w:proofErr w:type="spellEnd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>mua</w:t>
      </w:r>
      <w:proofErr w:type="spellEnd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>sắm</w:t>
      </w:r>
      <w:proofErr w:type="spellEnd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>như</w:t>
      </w:r>
      <w:proofErr w:type="spellEnd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>sau</w:t>
      </w:r>
      <w:proofErr w:type="spellEnd"/>
      <w:r w:rsidR="00535AC8" w:rsidRPr="00D95ABA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DB2BC0" w:rsidRPr="00D95ABA" w:rsidRDefault="00630DCB" w:rsidP="00D95ABA">
      <w:pPr>
        <w:spacing w:line="360" w:lineRule="auto"/>
        <w:ind w:firstLine="567"/>
        <w:jc w:val="both"/>
        <w:rPr>
          <w:rStyle w:val="BodyTextChar1"/>
          <w:b/>
          <w:i w:val="0"/>
          <w:sz w:val="28"/>
          <w:szCs w:val="28"/>
          <w:lang w:val="en-US"/>
        </w:rPr>
      </w:pPr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1. </w:t>
      </w:r>
      <w:proofErr w:type="spellStart"/>
      <w:r w:rsidR="00DB2BC0" w:rsidRPr="00D95ABA">
        <w:rPr>
          <w:rStyle w:val="BodyTextChar1"/>
          <w:b/>
          <w:i w:val="0"/>
          <w:sz w:val="28"/>
          <w:szCs w:val="28"/>
          <w:lang w:val="en-US"/>
        </w:rPr>
        <w:t>Thông</w:t>
      </w:r>
      <w:proofErr w:type="spellEnd"/>
      <w:r w:rsidR="00DB2BC0" w:rsidRPr="00D95ABA">
        <w:rPr>
          <w:rStyle w:val="BodyTextChar1"/>
          <w:b/>
          <w:i w:val="0"/>
          <w:sz w:val="28"/>
          <w:szCs w:val="28"/>
          <w:lang w:val="en-US"/>
        </w:rPr>
        <w:t xml:space="preserve"> tin </w:t>
      </w:r>
      <w:proofErr w:type="spellStart"/>
      <w:r w:rsidR="00DB2BC0" w:rsidRPr="00D95ABA">
        <w:rPr>
          <w:rStyle w:val="BodyTextChar1"/>
          <w:b/>
          <w:i w:val="0"/>
          <w:sz w:val="28"/>
          <w:szCs w:val="28"/>
          <w:lang w:val="en-US"/>
        </w:rPr>
        <w:t>gói</w:t>
      </w:r>
      <w:proofErr w:type="spellEnd"/>
      <w:r w:rsidR="00DB2BC0"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="00DB2BC0" w:rsidRPr="00D95ABA">
        <w:rPr>
          <w:rStyle w:val="BodyTextChar1"/>
          <w:b/>
          <w:i w:val="0"/>
          <w:sz w:val="28"/>
          <w:szCs w:val="28"/>
          <w:lang w:val="en-US"/>
        </w:rPr>
        <w:t>thầu</w:t>
      </w:r>
      <w:proofErr w:type="spellEnd"/>
      <w:r w:rsidR="00DB2BC0" w:rsidRPr="00D95ABA">
        <w:rPr>
          <w:rStyle w:val="BodyTextChar1"/>
          <w:b/>
          <w:i w:val="0"/>
          <w:sz w:val="28"/>
          <w:szCs w:val="28"/>
          <w:lang w:val="en-US"/>
        </w:rPr>
        <w:t>:</w:t>
      </w:r>
    </w:p>
    <w:p w:rsidR="00535AC8" w:rsidRPr="00535AC8" w:rsidRDefault="00DB2BC0" w:rsidP="00D95ABA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en-US"/>
        </w:rPr>
      </w:pPr>
      <w:r w:rsidRPr="00D95ABA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 xml:space="preserve">- </w:t>
      </w:r>
      <w:proofErr w:type="spellStart"/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Tổng</w:t>
      </w:r>
      <w:proofErr w:type="spellEnd"/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giá</w:t>
      </w:r>
      <w:proofErr w:type="spellEnd"/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D95ABA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trị</w:t>
      </w:r>
      <w:proofErr w:type="spellEnd"/>
      <w:r w:rsidR="00535AC8" w:rsidRPr="00D95ABA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D95ABA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các</w:t>
      </w:r>
      <w:proofErr w:type="spellEnd"/>
      <w:r w:rsidR="00535AC8" w:rsidRPr="00D95ABA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gói</w:t>
      </w:r>
      <w:proofErr w:type="spellEnd"/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thầu</w:t>
      </w:r>
      <w:proofErr w:type="spellEnd"/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 xml:space="preserve">: </w:t>
      </w:r>
      <w:r w:rsidR="00535AC8" w:rsidRPr="00535AC8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t xml:space="preserve">6.357.845.390 </w:t>
      </w:r>
      <w:proofErr w:type="spellStart"/>
      <w:r w:rsidR="00535AC8" w:rsidRPr="00535AC8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t>đồng</w:t>
      </w:r>
      <w:proofErr w:type="spellEnd"/>
      <w:r w:rsidR="00535AC8" w:rsidRPr="00535AC8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t xml:space="preserve"> </w:t>
      </w:r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(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Sáu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tỷ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ba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trăm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năm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mươi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bảy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triệu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tám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trăm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bốn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mươi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lăm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nghìn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ba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trăm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chín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mươi</w:t>
      </w:r>
      <w:proofErr w:type="spellEnd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 xml:space="preserve"> </w:t>
      </w:r>
      <w:proofErr w:type="spellStart"/>
      <w:r w:rsidR="00535AC8" w:rsidRPr="00535AC8">
        <w:rPr>
          <w:rFonts w:ascii="Times New Roman" w:hAnsi="Times New Roman" w:cs="Times New Roman"/>
          <w:bCs/>
          <w:i/>
          <w:color w:val="auto"/>
          <w:sz w:val="28"/>
          <w:szCs w:val="28"/>
          <w:lang w:val="en-US" w:eastAsia="en-US"/>
        </w:rPr>
        <w:t>đồng</w:t>
      </w:r>
      <w:proofErr w:type="spellEnd"/>
      <w:r w:rsidR="00535AC8" w:rsidRPr="00535AC8">
        <w:rPr>
          <w:rFonts w:ascii="Times New Roman" w:hAnsi="Times New Roman" w:cs="Times New Roman"/>
          <w:bCs/>
          <w:color w:val="auto"/>
          <w:sz w:val="28"/>
          <w:szCs w:val="28"/>
          <w:lang w:val="en-US" w:eastAsia="en-US"/>
        </w:rPr>
        <w:t>).</w:t>
      </w:r>
    </w:p>
    <w:p w:rsidR="00535AC8" w:rsidRPr="00D95ABA" w:rsidRDefault="00DB2BC0" w:rsidP="00D95ABA">
      <w:pPr>
        <w:spacing w:line="360" w:lineRule="auto"/>
        <w:ind w:firstLine="567"/>
        <w:jc w:val="both"/>
        <w:rPr>
          <w:rStyle w:val="BodyTextChar1"/>
          <w:b/>
          <w:i w:val="0"/>
          <w:sz w:val="28"/>
          <w:szCs w:val="28"/>
          <w:lang w:val="en-US"/>
        </w:rPr>
      </w:pPr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-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Số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gói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thầu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>:</w:t>
      </w:r>
      <w:r w:rsidR="00535AC8" w:rsidRPr="00D95ABA">
        <w:rPr>
          <w:rStyle w:val="BodyTextChar1"/>
          <w:b/>
          <w:i w:val="0"/>
          <w:sz w:val="28"/>
          <w:szCs w:val="28"/>
          <w:lang w:val="en-US"/>
        </w:rPr>
        <w:t xml:space="preserve"> 02 </w:t>
      </w:r>
      <w:proofErr w:type="spellStart"/>
      <w:r w:rsidR="00535AC8" w:rsidRPr="00D95ABA">
        <w:rPr>
          <w:rStyle w:val="BodyTextChar1"/>
          <w:b/>
          <w:i w:val="0"/>
          <w:sz w:val="28"/>
          <w:szCs w:val="28"/>
          <w:lang w:val="en-US"/>
        </w:rPr>
        <w:t>gói</w:t>
      </w:r>
      <w:proofErr w:type="spellEnd"/>
    </w:p>
    <w:p w:rsidR="00535AC8" w:rsidRPr="00D95ABA" w:rsidRDefault="00535AC8" w:rsidP="00D95ABA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D95ABA">
        <w:rPr>
          <w:rStyle w:val="BodyTextChar1"/>
          <w:i w:val="0"/>
          <w:sz w:val="28"/>
          <w:szCs w:val="28"/>
          <w:lang w:val="en-US"/>
        </w:rPr>
        <w:t xml:space="preserve">+ </w:t>
      </w:r>
      <w:r w:rsidRPr="00D95ABA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 xml:space="preserve"> Gói</w:t>
      </w:r>
      <w:proofErr w:type="gramEnd"/>
      <w:r w:rsidRPr="00D95ABA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 xml:space="preserve"> số 1: </w:t>
      </w:r>
      <w:r w:rsidRPr="00D95ABA">
        <w:rPr>
          <w:rFonts w:ascii="Times New Roman" w:eastAsia="Calibri" w:hAnsi="Times New Roman" w:cs="Times New Roman"/>
          <w:bCs/>
          <w:color w:val="auto"/>
          <w:sz w:val="28"/>
          <w:szCs w:val="28"/>
          <w:lang w:val="it-IT" w:eastAsia="en-US"/>
        </w:rPr>
        <w:t>Mua sắm Hóa chất lẻ, vật tư xét nghiệm, thiết bị y tế</w:t>
      </w:r>
      <w:r w:rsidRPr="00D95ABA">
        <w:rPr>
          <w:rFonts w:ascii="Times New Roman" w:eastAsia="Calibri" w:hAnsi="Times New Roman" w:cs="Times New Roman"/>
          <w:iCs/>
          <w:color w:val="auto"/>
          <w:sz w:val="28"/>
          <w:szCs w:val="28"/>
          <w:lang w:val="it-IT" w:eastAsia="en-US"/>
        </w:rPr>
        <w:t xml:space="preserve"> theo mặt hàng, gồm 22 mặt hàng.</w:t>
      </w:r>
      <w:r w:rsidRPr="00D95ABA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 xml:space="preserve"> Giá gói thầu</w:t>
      </w:r>
      <w:r w:rsidR="00DB2BC0" w:rsidRPr="00D95ABA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 xml:space="preserve"> số 1</w:t>
      </w:r>
      <w:r w:rsidRPr="00D95ABA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>:</w:t>
      </w:r>
      <w:r w:rsidRPr="00D95ABA">
        <w:rPr>
          <w:rFonts w:ascii="Times New Roman" w:eastAsia="Calibri" w:hAnsi="Times New Roman" w:cs="Times New Roman"/>
          <w:iCs/>
          <w:color w:val="auto"/>
          <w:sz w:val="28"/>
          <w:szCs w:val="28"/>
          <w:lang w:val="it-IT" w:eastAsia="en-US"/>
        </w:rPr>
        <w:t xml:space="preserve"> </w:t>
      </w:r>
      <w:r w:rsidRPr="00D95ABA">
        <w:rPr>
          <w:rFonts w:ascii="Times New Roman" w:eastAsia="Calibri" w:hAnsi="Times New Roman" w:cs="Times New Roman"/>
          <w:color w:val="auto"/>
          <w:sz w:val="28"/>
          <w:szCs w:val="28"/>
          <w:lang w:val="it-IT" w:eastAsia="en-US"/>
        </w:rPr>
        <w:t>704.039.550 đồng</w:t>
      </w:r>
      <w:r w:rsidRPr="00D95AB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535AC8" w:rsidRPr="00D95ABA" w:rsidRDefault="00DB2BC0" w:rsidP="00D95ABA">
      <w:pPr>
        <w:widowControl/>
        <w:spacing w:line="360" w:lineRule="auto"/>
        <w:ind w:firstLine="113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D95ABA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>+</w:t>
      </w:r>
      <w:r w:rsidR="00535AC8" w:rsidRPr="00535AC8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 xml:space="preserve"> Gói số 2: </w:t>
      </w:r>
      <w:r w:rsidR="00535AC8" w:rsidRPr="00535AC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Mua s</w:t>
      </w:r>
      <w:r w:rsidR="00535AC8" w:rsidRPr="00535AC8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>ắ</w:t>
      </w:r>
      <w:r w:rsidR="00535AC8" w:rsidRPr="00535AC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m h</w:t>
      </w:r>
      <w:r w:rsidR="00535AC8" w:rsidRPr="00535AC8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>óa chất nhóm</w:t>
      </w:r>
      <w:r w:rsidRPr="00D95ABA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>,</w:t>
      </w:r>
      <w:r w:rsidR="00535AC8" w:rsidRPr="00535AC8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 xml:space="preserve"> theo nhóm</w:t>
      </w:r>
      <w:r w:rsidR="00535AC8" w:rsidRPr="00535AC8">
        <w:rPr>
          <w:rFonts w:ascii="Times New Roman" w:eastAsia="Calibri" w:hAnsi="Times New Roman" w:cs="Times New Roman"/>
          <w:iCs/>
          <w:color w:val="auto"/>
          <w:sz w:val="28"/>
          <w:szCs w:val="28"/>
          <w:lang w:val="it-IT" w:eastAsia="en-US"/>
        </w:rPr>
        <w:t>, gồm 03 phần (44 mặt hàng)</w:t>
      </w:r>
      <w:r w:rsidR="00D95ABA">
        <w:rPr>
          <w:rFonts w:ascii="Times New Roman" w:eastAsia="Calibri" w:hAnsi="Times New Roman" w:cs="Times New Roman"/>
          <w:iCs/>
          <w:color w:val="auto"/>
          <w:sz w:val="28"/>
          <w:szCs w:val="28"/>
          <w:lang w:val="it-IT" w:eastAsia="en-US"/>
        </w:rPr>
        <w:t>.</w:t>
      </w:r>
      <w:r w:rsidR="00535AC8" w:rsidRPr="00535AC8">
        <w:rPr>
          <w:rFonts w:ascii="Times New Roman" w:eastAsia="Calibri" w:hAnsi="Times New Roman" w:cs="Times New Roman"/>
          <w:iCs/>
          <w:color w:val="auto"/>
          <w:sz w:val="28"/>
          <w:szCs w:val="28"/>
          <w:lang w:val="it-IT" w:eastAsia="en-US"/>
        </w:rPr>
        <w:t xml:space="preserve"> </w:t>
      </w:r>
      <w:r w:rsidRPr="00535AC8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 xml:space="preserve">Giá gói thầu </w:t>
      </w:r>
      <w:r w:rsidRPr="00D95ABA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>số 2:</w:t>
      </w:r>
      <w:r w:rsidRPr="00535AC8">
        <w:rPr>
          <w:rFonts w:ascii="Times New Roman" w:hAnsi="Times New Roman" w:cs="Times New Roman"/>
          <w:color w:val="auto"/>
          <w:sz w:val="28"/>
          <w:szCs w:val="28"/>
          <w:lang w:val="it-IT" w:eastAsia="en-US"/>
        </w:rPr>
        <w:t xml:space="preserve"> </w:t>
      </w:r>
      <w:r w:rsidR="00535AC8" w:rsidRPr="00535AC8">
        <w:rPr>
          <w:rFonts w:ascii="Times New Roman" w:eastAsia="Calibri" w:hAnsi="Times New Roman" w:cs="Times New Roman"/>
          <w:iCs/>
          <w:color w:val="auto"/>
          <w:sz w:val="28"/>
          <w:szCs w:val="28"/>
          <w:lang w:val="it-IT" w:eastAsia="en-US"/>
        </w:rPr>
        <w:t xml:space="preserve">5.653.805.840 </w:t>
      </w:r>
      <w:r w:rsidR="00535AC8" w:rsidRPr="00535AC8">
        <w:rPr>
          <w:rFonts w:ascii="Times New Roman" w:eastAsia="Calibri" w:hAnsi="Times New Roman" w:cs="Times New Roman"/>
          <w:color w:val="auto"/>
          <w:sz w:val="28"/>
          <w:szCs w:val="28"/>
          <w:lang w:val="it-IT" w:eastAsia="en-US"/>
        </w:rPr>
        <w:t>đồng</w:t>
      </w:r>
      <w:r w:rsidR="00535AC8" w:rsidRPr="00535A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DB2BC0" w:rsidRPr="00D95ABA" w:rsidRDefault="00DB2BC0" w:rsidP="00D95ABA">
      <w:pPr>
        <w:spacing w:line="360" w:lineRule="auto"/>
        <w:ind w:firstLine="567"/>
        <w:jc w:val="both"/>
        <w:rPr>
          <w:rStyle w:val="BodyTextChar1"/>
          <w:i w:val="0"/>
          <w:sz w:val="28"/>
          <w:szCs w:val="28"/>
          <w:lang w:val="en-US"/>
        </w:rPr>
      </w:pPr>
      <w:r w:rsidRPr="00D95ABA">
        <w:rPr>
          <w:rStyle w:val="BodyTextChar1"/>
          <w:i w:val="0"/>
          <w:sz w:val="28"/>
          <w:szCs w:val="28"/>
          <w:lang w:val="en-US"/>
        </w:rPr>
        <w:t xml:space="preserve">-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Hình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thức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đấu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thầu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: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Đấu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thầu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rộng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rãi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, </w:t>
      </w:r>
      <w:proofErr w:type="spellStart"/>
      <w:r w:rsidR="00D95ABA">
        <w:rPr>
          <w:rStyle w:val="BodyTextChar1"/>
          <w:i w:val="0"/>
          <w:sz w:val="28"/>
          <w:szCs w:val="28"/>
          <w:lang w:val="en-US"/>
        </w:rPr>
        <w:t>đ</w:t>
      </w:r>
      <w:r w:rsidRPr="00D95ABA">
        <w:rPr>
          <w:rStyle w:val="BodyTextChar1"/>
          <w:i w:val="0"/>
          <w:sz w:val="28"/>
          <w:szCs w:val="28"/>
          <w:lang w:val="en-US"/>
        </w:rPr>
        <w:t>ấu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thầu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qua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mạng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>.</w:t>
      </w:r>
    </w:p>
    <w:p w:rsidR="00DB2BC0" w:rsidRPr="00535AC8" w:rsidRDefault="00DB2BC0" w:rsidP="00D95ABA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D95ABA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-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Thời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gian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bắt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đầu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tổ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chức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lựa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chọn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nhà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thầu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(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dự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kiến</w:t>
      </w:r>
      <w:proofErr w:type="spellEnd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 xml:space="preserve">): 90 </w:t>
      </w:r>
      <w:proofErr w:type="spellStart"/>
      <w:r w:rsidR="00CF1554" w:rsidRP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ngày</w:t>
      </w:r>
      <w:proofErr w:type="spellEnd"/>
      <w:r w:rsidR="00D95ABA">
        <w:rPr>
          <w:rFonts w:ascii="Times New Roman" w:hAnsi="Times New Roman" w:cs="Times New Roman"/>
          <w:bCs/>
          <w:sz w:val="28"/>
          <w:szCs w:val="28"/>
          <w:lang w:val="en-US" w:eastAsia="en-US"/>
        </w:rPr>
        <w:t>.</w:t>
      </w:r>
    </w:p>
    <w:p w:rsidR="00E618CA" w:rsidRPr="00D95ABA" w:rsidRDefault="00E618CA" w:rsidP="00D95ABA">
      <w:pPr>
        <w:spacing w:line="360" w:lineRule="auto"/>
        <w:ind w:firstLine="567"/>
        <w:jc w:val="both"/>
        <w:rPr>
          <w:rStyle w:val="BodyTextChar1"/>
          <w:b/>
          <w:i w:val="0"/>
          <w:sz w:val="28"/>
          <w:szCs w:val="28"/>
          <w:lang w:val="en-US"/>
        </w:rPr>
      </w:pPr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2.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Yêu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cầu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đối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với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đơn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vị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tư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vấn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>:</w:t>
      </w:r>
    </w:p>
    <w:p w:rsidR="00535AC8" w:rsidRPr="00D95ABA" w:rsidRDefault="00DB2BC0" w:rsidP="00D95ABA">
      <w:pPr>
        <w:spacing w:line="360" w:lineRule="auto"/>
        <w:ind w:firstLine="567"/>
        <w:jc w:val="both"/>
        <w:rPr>
          <w:rStyle w:val="BodyTextChar1"/>
          <w:i w:val="0"/>
          <w:sz w:val="28"/>
          <w:szCs w:val="28"/>
          <w:lang w:val="en-US"/>
        </w:rPr>
      </w:pP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Nhằm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đảm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bảo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tính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minh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bạch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và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hiệu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quả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trong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công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tác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đấu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thầu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,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Bệnh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viện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Tâm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thần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thành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phố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Cần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trân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trọng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kính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mời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D95ABA">
        <w:rPr>
          <w:rStyle w:val="BodyTextChar1"/>
          <w:i w:val="0"/>
          <w:sz w:val="28"/>
          <w:szCs w:val="28"/>
          <w:lang w:val="en-US"/>
        </w:rPr>
        <w:t>quý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công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ty, </w:t>
      </w:r>
      <w:r w:rsidRPr="00D95ABA">
        <w:rPr>
          <w:rFonts w:ascii="Times New Roman" w:hAnsi="Times New Roman" w:cs="Times New Roman"/>
          <w:sz w:val="28"/>
          <w:szCs w:val="28"/>
        </w:rPr>
        <w:t xml:space="preserve">đơn vị </w:t>
      </w:r>
      <w:proofErr w:type="spellStart"/>
      <w:r w:rsidRPr="00D95ABA">
        <w:rPr>
          <w:rFonts w:ascii="Times New Roman" w:hAnsi="Times New Roman" w:cs="Times New Roman"/>
          <w:sz w:val="28"/>
          <w:szCs w:val="28"/>
          <w:lang w:val="en-US"/>
        </w:rPr>
        <w:t>cung</w:t>
      </w:r>
      <w:proofErr w:type="spellEnd"/>
      <w:r w:rsidRPr="00D95A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5ABA"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 w:rsidRPr="00D95A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5ABA">
        <w:rPr>
          <w:rFonts w:ascii="Times New Roman" w:hAnsi="Times New Roman" w:cs="Times New Roman"/>
          <w:sz w:val="28"/>
          <w:szCs w:val="28"/>
          <w:lang w:val="en-US"/>
        </w:rPr>
        <w:t>dịch</w:t>
      </w:r>
      <w:proofErr w:type="spellEnd"/>
      <w:r w:rsidRPr="00D95A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5ABA">
        <w:rPr>
          <w:rFonts w:ascii="Times New Roman" w:hAnsi="Times New Roman" w:cs="Times New Roman"/>
          <w:sz w:val="28"/>
          <w:szCs w:val="28"/>
          <w:lang w:val="en-US"/>
        </w:rPr>
        <w:t>vụ</w:t>
      </w:r>
      <w:proofErr w:type="spellEnd"/>
      <w:r w:rsidRPr="00D95A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5ABA">
        <w:rPr>
          <w:rFonts w:ascii="Times New Roman" w:hAnsi="Times New Roman" w:cs="Times New Roman"/>
          <w:sz w:val="28"/>
          <w:szCs w:val="28"/>
          <w:lang w:val="en-US"/>
        </w:rPr>
        <w:t>tư</w:t>
      </w:r>
      <w:proofErr w:type="spellEnd"/>
      <w:r w:rsidRPr="00D95A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5ABA">
        <w:rPr>
          <w:rFonts w:ascii="Times New Roman" w:hAnsi="Times New Roman" w:cs="Times New Roman"/>
          <w:sz w:val="28"/>
          <w:szCs w:val="28"/>
          <w:lang w:val="en-US"/>
        </w:rPr>
        <w:t>vấn</w:t>
      </w:r>
      <w:proofErr w:type="spellEnd"/>
      <w:r w:rsidRPr="00D95A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5ABA">
        <w:rPr>
          <w:rFonts w:ascii="Times New Roman" w:hAnsi="Times New Roman" w:cs="Times New Roman"/>
          <w:sz w:val="28"/>
          <w:szCs w:val="28"/>
          <w:lang w:val="en-US"/>
        </w:rPr>
        <w:t>đấu</w:t>
      </w:r>
      <w:proofErr w:type="spellEnd"/>
      <w:r w:rsidRPr="00D95A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5ABA">
        <w:rPr>
          <w:rFonts w:ascii="Times New Roman" w:hAnsi="Times New Roman" w:cs="Times New Roman"/>
          <w:sz w:val="28"/>
          <w:szCs w:val="28"/>
          <w:lang w:val="en-US"/>
        </w:rPr>
        <w:t>thầu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có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đủ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năng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lực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,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kinh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nghiệm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gửi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báo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giá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các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công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việc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như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sau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>:</w:t>
      </w:r>
    </w:p>
    <w:p w:rsidR="00DB2BC0" w:rsidRPr="00D95ABA" w:rsidRDefault="00DB2BC0" w:rsidP="00D95ABA">
      <w:pPr>
        <w:spacing w:line="360" w:lineRule="auto"/>
        <w:ind w:firstLine="567"/>
        <w:jc w:val="both"/>
        <w:rPr>
          <w:rStyle w:val="BodyTextChar1"/>
          <w:b/>
          <w:sz w:val="28"/>
          <w:szCs w:val="28"/>
          <w:lang w:val="en-US"/>
        </w:rPr>
      </w:pPr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-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Tư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vấn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lập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E-HSMT,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đánh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giá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E-HSDT</w:t>
      </w:r>
      <w:r w:rsidR="006D39E4">
        <w:rPr>
          <w:rStyle w:val="BodyTextChar1"/>
          <w:b/>
          <w:i w:val="0"/>
          <w:iCs w:val="0"/>
          <w:sz w:val="28"/>
          <w:szCs w:val="28"/>
          <w:lang w:val="en-US"/>
        </w:rPr>
        <w:t>.</w:t>
      </w:r>
    </w:p>
    <w:p w:rsidR="00DB2BC0" w:rsidRPr="00D95ABA" w:rsidRDefault="00DB2BC0" w:rsidP="00D95ABA">
      <w:pPr>
        <w:spacing w:line="360" w:lineRule="auto"/>
        <w:ind w:firstLine="567"/>
        <w:jc w:val="both"/>
        <w:rPr>
          <w:rStyle w:val="BodyTextChar1"/>
          <w:rFonts w:eastAsia="Calibri"/>
          <w:b/>
          <w:iCs w:val="0"/>
          <w:sz w:val="28"/>
          <w:szCs w:val="28"/>
          <w:shd w:val="clear" w:color="auto" w:fill="auto"/>
        </w:rPr>
      </w:pPr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-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Tư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vấn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thẩm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sz w:val="28"/>
          <w:szCs w:val="28"/>
          <w:lang w:val="en-US"/>
        </w:rPr>
        <w:t>định</w:t>
      </w:r>
      <w:proofErr w:type="spellEnd"/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E-HSMT,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thẩm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định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kết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quả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lựa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chọn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nhà</w:t>
      </w:r>
      <w:proofErr w:type="spellEnd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>thầu</w:t>
      </w:r>
      <w:proofErr w:type="spellEnd"/>
      <w:r w:rsidR="006D39E4">
        <w:rPr>
          <w:rStyle w:val="BodyTextChar1"/>
          <w:b/>
          <w:i w:val="0"/>
          <w:iCs w:val="0"/>
          <w:sz w:val="28"/>
          <w:szCs w:val="28"/>
          <w:lang w:val="en-US"/>
        </w:rPr>
        <w:t>.</w:t>
      </w:r>
      <w:r w:rsidRPr="00D95ABA">
        <w:rPr>
          <w:rStyle w:val="BodyTextChar1"/>
          <w:b/>
          <w:i w:val="0"/>
          <w:iCs w:val="0"/>
          <w:sz w:val="28"/>
          <w:szCs w:val="28"/>
          <w:lang w:val="en-US"/>
        </w:rPr>
        <w:t xml:space="preserve"> </w:t>
      </w:r>
    </w:p>
    <w:p w:rsidR="00CF1554" w:rsidRPr="00D95ABA" w:rsidRDefault="00CF1554" w:rsidP="00D95ABA">
      <w:pPr>
        <w:spacing w:line="360" w:lineRule="auto"/>
        <w:ind w:firstLine="567"/>
        <w:jc w:val="both"/>
        <w:rPr>
          <w:rStyle w:val="BodyTextChar1"/>
          <w:i w:val="0"/>
          <w:sz w:val="28"/>
          <w:szCs w:val="28"/>
          <w:lang w:val="en-US"/>
        </w:rPr>
      </w:pPr>
      <w:r w:rsidRPr="00D95ABA">
        <w:rPr>
          <w:rStyle w:val="BodyTextChar1"/>
          <w:i w:val="0"/>
          <w:sz w:val="28"/>
          <w:szCs w:val="28"/>
          <w:lang w:val="en-US"/>
        </w:rPr>
        <w:t xml:space="preserve">-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Hồ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D95ABA">
        <w:rPr>
          <w:rStyle w:val="BodyTextChar1"/>
          <w:i w:val="0"/>
          <w:sz w:val="28"/>
          <w:szCs w:val="28"/>
          <w:lang w:val="en-US"/>
        </w:rPr>
        <w:t>sơ</w:t>
      </w:r>
      <w:proofErr w:type="spellEnd"/>
      <w:proofErr w:type="gram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báo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giá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gồm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>:</w:t>
      </w:r>
    </w:p>
    <w:p w:rsidR="00CF1554" w:rsidRPr="00D95ABA" w:rsidRDefault="00CF1554" w:rsidP="00D95ABA">
      <w:pPr>
        <w:spacing w:line="360" w:lineRule="auto"/>
        <w:ind w:firstLine="1134"/>
        <w:jc w:val="both"/>
        <w:rPr>
          <w:rStyle w:val="BodyTextChar1"/>
          <w:i w:val="0"/>
          <w:sz w:val="28"/>
          <w:szCs w:val="28"/>
          <w:lang w:val="en-US"/>
        </w:rPr>
      </w:pPr>
      <w:r w:rsidRPr="00D95ABA">
        <w:rPr>
          <w:rStyle w:val="BodyTextChar1"/>
          <w:i w:val="0"/>
          <w:sz w:val="28"/>
          <w:szCs w:val="28"/>
          <w:lang w:val="en-US"/>
        </w:rPr>
        <w:t xml:space="preserve">+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Báo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giá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dịch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vụ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tư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vấn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đấu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thầu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(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Trong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bảng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báo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giá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ghi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rõ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thời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lastRenderedPageBreak/>
        <w:t>gian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hiệu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lực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của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báo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giá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,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tối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thiểu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90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ngày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>)</w:t>
      </w:r>
      <w:r w:rsidR="006D39E4">
        <w:rPr>
          <w:rStyle w:val="BodyTextChar1"/>
          <w:i w:val="0"/>
          <w:sz w:val="28"/>
          <w:szCs w:val="28"/>
          <w:lang w:val="en-US"/>
        </w:rPr>
        <w:t>.</w:t>
      </w:r>
    </w:p>
    <w:p w:rsidR="00CF1554" w:rsidRPr="00D95ABA" w:rsidRDefault="00CF1554" w:rsidP="00D95ABA">
      <w:pPr>
        <w:spacing w:line="360" w:lineRule="auto"/>
        <w:ind w:firstLine="1134"/>
        <w:jc w:val="both"/>
        <w:rPr>
          <w:rStyle w:val="BodyTextChar1"/>
          <w:i w:val="0"/>
          <w:sz w:val="28"/>
          <w:szCs w:val="28"/>
          <w:lang w:val="en-US"/>
        </w:rPr>
      </w:pPr>
      <w:r w:rsidRPr="00D95ABA">
        <w:rPr>
          <w:rStyle w:val="BodyTextChar1"/>
          <w:i w:val="0"/>
          <w:sz w:val="28"/>
          <w:szCs w:val="28"/>
          <w:lang w:val="en-US"/>
        </w:rPr>
        <w:t xml:space="preserve">+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Hồ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sơ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năng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lực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công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ty (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hồ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sơ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pháp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lý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,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kinh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nghiệm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,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danh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sách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nhân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sự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chủ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chốt</w:t>
      </w:r>
      <w:proofErr w:type="spellEnd"/>
      <w:proofErr w:type="gramStart"/>
      <w:r w:rsidRPr="00D95ABA">
        <w:rPr>
          <w:rStyle w:val="BodyTextChar1"/>
          <w:i w:val="0"/>
          <w:sz w:val="28"/>
          <w:szCs w:val="28"/>
          <w:lang w:val="en-US"/>
        </w:rPr>
        <w:t>,...</w:t>
      </w:r>
      <w:proofErr w:type="gramEnd"/>
      <w:r w:rsidRPr="00D95ABA">
        <w:rPr>
          <w:rStyle w:val="BodyTextChar1"/>
          <w:i w:val="0"/>
          <w:sz w:val="28"/>
          <w:szCs w:val="28"/>
          <w:lang w:val="en-US"/>
        </w:rPr>
        <w:t>).</w:t>
      </w:r>
    </w:p>
    <w:p w:rsidR="00CF1554" w:rsidRPr="00D95ABA" w:rsidRDefault="00CF1554" w:rsidP="00D95ABA">
      <w:pPr>
        <w:spacing w:line="360" w:lineRule="auto"/>
        <w:ind w:firstLine="1134"/>
        <w:jc w:val="both"/>
        <w:rPr>
          <w:rStyle w:val="BodyTextChar1"/>
          <w:i w:val="0"/>
          <w:sz w:val="28"/>
          <w:szCs w:val="28"/>
          <w:lang w:val="en-US"/>
        </w:rPr>
      </w:pPr>
      <w:r w:rsidRPr="00D95ABA">
        <w:rPr>
          <w:rStyle w:val="BodyTextChar1"/>
          <w:i w:val="0"/>
          <w:sz w:val="28"/>
          <w:szCs w:val="28"/>
          <w:lang w:val="en-US"/>
        </w:rPr>
        <w:t xml:space="preserve">+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Báo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giá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đã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bao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gồm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toàn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bộ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các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khoản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thuế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,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phí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,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lệ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phí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(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nếu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có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>)</w:t>
      </w:r>
      <w:r w:rsidR="006D39E4">
        <w:rPr>
          <w:rStyle w:val="BodyTextChar1"/>
          <w:i w:val="0"/>
          <w:sz w:val="28"/>
          <w:szCs w:val="28"/>
          <w:lang w:val="en-US"/>
        </w:rPr>
        <w:t>.</w:t>
      </w:r>
    </w:p>
    <w:p w:rsidR="00CF1554" w:rsidRPr="00D95ABA" w:rsidRDefault="00CF1554" w:rsidP="00D95ABA">
      <w:pPr>
        <w:widowControl/>
        <w:spacing w:line="360" w:lineRule="auto"/>
        <w:ind w:firstLine="567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</w:pPr>
      <w:r w:rsidRPr="00D95ABA">
        <w:rPr>
          <w:rFonts w:ascii="Times New Roman" w:hAnsi="Times New Roman" w:cs="Times New Roman"/>
          <w:i/>
          <w:sz w:val="28"/>
          <w:szCs w:val="28"/>
          <w:lang w:val="nl-NL"/>
        </w:rPr>
        <w:t xml:space="preserve"> (Đính kèm Danh mục hàng hoá).</w:t>
      </w:r>
    </w:p>
    <w:p w:rsidR="00107EB5" w:rsidRPr="00D95ABA" w:rsidRDefault="00E618CA" w:rsidP="00D95ABA">
      <w:pPr>
        <w:spacing w:line="360" w:lineRule="auto"/>
        <w:ind w:firstLine="567"/>
        <w:jc w:val="both"/>
        <w:rPr>
          <w:rStyle w:val="BodyTextChar1"/>
          <w:b/>
          <w:i w:val="0"/>
          <w:sz w:val="28"/>
          <w:szCs w:val="28"/>
          <w:lang w:val="en-US"/>
        </w:rPr>
      </w:pPr>
      <w:r w:rsidRPr="00D95ABA">
        <w:rPr>
          <w:rStyle w:val="BodyTextChar1"/>
          <w:b/>
          <w:i w:val="0"/>
          <w:sz w:val="28"/>
          <w:szCs w:val="28"/>
          <w:lang w:val="en-US"/>
        </w:rPr>
        <w:t xml:space="preserve">3. </w:t>
      </w:r>
      <w:proofErr w:type="spellStart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>Thời</w:t>
      </w:r>
      <w:proofErr w:type="spellEnd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>gian</w:t>
      </w:r>
      <w:proofErr w:type="spellEnd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>và</w:t>
      </w:r>
      <w:proofErr w:type="spellEnd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>địa</w:t>
      </w:r>
      <w:proofErr w:type="spellEnd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>điểm</w:t>
      </w:r>
      <w:proofErr w:type="spellEnd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>nhận</w:t>
      </w:r>
      <w:proofErr w:type="spellEnd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>hồ</w:t>
      </w:r>
      <w:proofErr w:type="spellEnd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 xml:space="preserve"> </w:t>
      </w:r>
      <w:proofErr w:type="spellStart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>sơ</w:t>
      </w:r>
      <w:proofErr w:type="spellEnd"/>
      <w:r w:rsidR="00107EB5" w:rsidRPr="00D95ABA">
        <w:rPr>
          <w:rStyle w:val="BodyTextChar1"/>
          <w:b/>
          <w:i w:val="0"/>
          <w:sz w:val="28"/>
          <w:szCs w:val="28"/>
          <w:lang w:val="en-US"/>
        </w:rPr>
        <w:t>:</w:t>
      </w:r>
    </w:p>
    <w:p w:rsidR="00107EB5" w:rsidRPr="00D95ABA" w:rsidRDefault="00107EB5" w:rsidP="00D95ABA">
      <w:pPr>
        <w:spacing w:line="360" w:lineRule="auto"/>
        <w:ind w:firstLine="567"/>
        <w:jc w:val="both"/>
        <w:rPr>
          <w:rStyle w:val="BodyTextChar1"/>
          <w:i w:val="0"/>
          <w:sz w:val="28"/>
          <w:szCs w:val="28"/>
          <w:lang w:val="en-US"/>
        </w:rPr>
      </w:pPr>
      <w:r w:rsidRPr="00D95ABA">
        <w:rPr>
          <w:rStyle w:val="BodyTextChar1"/>
          <w:i w:val="0"/>
          <w:sz w:val="28"/>
          <w:szCs w:val="28"/>
          <w:lang w:val="en-US"/>
        </w:rPr>
        <w:t xml:space="preserve">-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Thời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gian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nhận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hồ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sơ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: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Từ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ngày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r w:rsidR="00630DCB" w:rsidRPr="00D95ABA">
        <w:rPr>
          <w:rStyle w:val="BodyTextChar1"/>
          <w:i w:val="0"/>
          <w:sz w:val="28"/>
          <w:szCs w:val="28"/>
          <w:lang w:val="en-US"/>
        </w:rPr>
        <w:t>2</w:t>
      </w:r>
      <w:r w:rsidR="00E618CA" w:rsidRPr="00D95ABA">
        <w:rPr>
          <w:rStyle w:val="BodyTextChar1"/>
          <w:i w:val="0"/>
          <w:sz w:val="28"/>
          <w:szCs w:val="28"/>
          <w:lang w:val="en-US"/>
        </w:rPr>
        <w:t>1</w:t>
      </w:r>
      <w:r w:rsidR="00630DCB" w:rsidRPr="00D95ABA">
        <w:rPr>
          <w:rStyle w:val="BodyTextChar1"/>
          <w:i w:val="0"/>
          <w:sz w:val="28"/>
          <w:szCs w:val="28"/>
          <w:lang w:val="en-US"/>
        </w:rPr>
        <w:t>/02/2025</w:t>
      </w:r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đến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630DCB" w:rsidRPr="00D95ABA">
        <w:rPr>
          <w:rStyle w:val="BodyTextChar1"/>
          <w:i w:val="0"/>
          <w:sz w:val="28"/>
          <w:szCs w:val="28"/>
          <w:lang w:val="en-US"/>
        </w:rPr>
        <w:t>hết</w:t>
      </w:r>
      <w:proofErr w:type="spellEnd"/>
      <w:r w:rsidR="00630DCB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630DCB" w:rsidRPr="00D95ABA">
        <w:rPr>
          <w:rStyle w:val="BodyTextChar1"/>
          <w:i w:val="0"/>
          <w:sz w:val="28"/>
          <w:szCs w:val="28"/>
          <w:lang w:val="en-US"/>
        </w:rPr>
        <w:t>ngày</w:t>
      </w:r>
      <w:proofErr w:type="spellEnd"/>
      <w:r w:rsidR="00630DCB" w:rsidRPr="00D95ABA">
        <w:rPr>
          <w:rStyle w:val="BodyTextChar1"/>
          <w:i w:val="0"/>
          <w:sz w:val="28"/>
          <w:szCs w:val="28"/>
          <w:lang w:val="en-US"/>
        </w:rPr>
        <w:t xml:space="preserve"> 0</w:t>
      </w:r>
      <w:r w:rsidR="00E618CA" w:rsidRPr="00D95ABA">
        <w:rPr>
          <w:rStyle w:val="BodyTextChar1"/>
          <w:i w:val="0"/>
          <w:sz w:val="28"/>
          <w:szCs w:val="28"/>
          <w:lang w:val="en-US"/>
        </w:rPr>
        <w:t>3</w:t>
      </w:r>
      <w:r w:rsidR="00630DCB" w:rsidRPr="00D95ABA">
        <w:rPr>
          <w:rStyle w:val="BodyTextChar1"/>
          <w:i w:val="0"/>
          <w:sz w:val="28"/>
          <w:szCs w:val="28"/>
          <w:lang w:val="en-US"/>
        </w:rPr>
        <w:t>/3/2025.</w:t>
      </w:r>
    </w:p>
    <w:p w:rsidR="00E618CA" w:rsidRPr="00D95ABA" w:rsidRDefault="00107EB5" w:rsidP="00D95ABA">
      <w:pPr>
        <w:spacing w:line="360" w:lineRule="auto"/>
        <w:ind w:firstLine="567"/>
        <w:jc w:val="both"/>
        <w:rPr>
          <w:rStyle w:val="BodyTextChar1"/>
          <w:i w:val="0"/>
          <w:sz w:val="28"/>
          <w:szCs w:val="28"/>
          <w:lang w:val="en-US"/>
        </w:rPr>
      </w:pPr>
      <w:r w:rsidRPr="00D95ABA">
        <w:rPr>
          <w:rStyle w:val="BodyTextChar1"/>
          <w:i w:val="0"/>
          <w:sz w:val="28"/>
          <w:szCs w:val="28"/>
          <w:lang w:val="en-US"/>
        </w:rPr>
        <w:t xml:space="preserve">-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Địa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điểm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nhận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hồ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Pr="00D95ABA">
        <w:rPr>
          <w:rStyle w:val="BodyTextChar1"/>
          <w:i w:val="0"/>
          <w:sz w:val="28"/>
          <w:szCs w:val="28"/>
          <w:lang w:val="en-US"/>
        </w:rPr>
        <w:t>sơ</w:t>
      </w:r>
      <w:proofErr w:type="spellEnd"/>
      <w:r w:rsidRPr="00D95ABA">
        <w:rPr>
          <w:rStyle w:val="BodyTextChar1"/>
          <w:i w:val="0"/>
          <w:sz w:val="28"/>
          <w:szCs w:val="28"/>
          <w:lang w:val="en-US"/>
        </w:rPr>
        <w:t xml:space="preserve">: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Khoa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Dược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Cận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lâm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sàng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Bệnh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viện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Tâm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thần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thành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phố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Cần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535AC8" w:rsidRPr="00D95ABA">
        <w:rPr>
          <w:rStyle w:val="BodyTextChar1"/>
          <w:i w:val="0"/>
          <w:sz w:val="28"/>
          <w:szCs w:val="28"/>
          <w:lang w:val="en-US"/>
        </w:rPr>
        <w:t>Thơ</w:t>
      </w:r>
      <w:proofErr w:type="spellEnd"/>
      <w:r w:rsidR="00535AC8" w:rsidRPr="00D95ABA">
        <w:rPr>
          <w:rStyle w:val="BodyTextChar1"/>
          <w:i w:val="0"/>
          <w:sz w:val="28"/>
          <w:szCs w:val="28"/>
          <w:lang w:val="en-US"/>
        </w:rPr>
        <w:t>.</w:t>
      </w:r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Đ</w:t>
      </w:r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ịa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chỉ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: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Khu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vực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Bình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Hoà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A,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phường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Phước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Thới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,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quận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Ô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Môn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,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thành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phố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Cần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Thơ</w:t>
      </w:r>
      <w:proofErr w:type="spellEnd"/>
      <w:r w:rsidR="00E618CA" w:rsidRPr="00D95AB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. </w:t>
      </w:r>
    </w:p>
    <w:p w:rsidR="00E618CA" w:rsidRPr="00D95ABA" w:rsidRDefault="00E618CA" w:rsidP="00D95ABA">
      <w:pPr>
        <w:pStyle w:val="BodyText"/>
        <w:tabs>
          <w:tab w:val="left" w:pos="8274"/>
        </w:tabs>
        <w:spacing w:after="0" w:line="360" w:lineRule="auto"/>
        <w:ind w:firstLine="567"/>
        <w:jc w:val="both"/>
        <w:rPr>
          <w:color w:val="232323"/>
          <w:sz w:val="28"/>
          <w:szCs w:val="28"/>
        </w:rPr>
      </w:pPr>
      <w:r w:rsidRPr="00D95ABA">
        <w:rPr>
          <w:rStyle w:val="BodyTextChar1"/>
          <w:sz w:val="28"/>
          <w:szCs w:val="28"/>
        </w:rPr>
        <w:t xml:space="preserve">Chi </w:t>
      </w:r>
      <w:proofErr w:type="spellStart"/>
      <w:r w:rsidRPr="00D95ABA">
        <w:rPr>
          <w:rStyle w:val="BodyTextChar1"/>
          <w:sz w:val="28"/>
          <w:szCs w:val="28"/>
        </w:rPr>
        <w:t>tiết</w:t>
      </w:r>
      <w:proofErr w:type="spellEnd"/>
      <w:r w:rsidRPr="00D95ABA">
        <w:rPr>
          <w:rStyle w:val="BodyTextChar1"/>
          <w:sz w:val="28"/>
          <w:szCs w:val="28"/>
        </w:rPr>
        <w:t xml:space="preserve"> </w:t>
      </w:r>
      <w:proofErr w:type="spellStart"/>
      <w:r w:rsidRPr="00D95ABA">
        <w:rPr>
          <w:rStyle w:val="BodyTextChar1"/>
          <w:sz w:val="28"/>
          <w:szCs w:val="28"/>
        </w:rPr>
        <w:t>xin</w:t>
      </w:r>
      <w:proofErr w:type="spellEnd"/>
      <w:r w:rsidRPr="00D95ABA">
        <w:rPr>
          <w:rStyle w:val="BodyTextChar1"/>
          <w:sz w:val="28"/>
          <w:szCs w:val="28"/>
        </w:rPr>
        <w:t xml:space="preserve"> </w:t>
      </w:r>
      <w:proofErr w:type="spellStart"/>
      <w:r w:rsidRPr="00D95ABA">
        <w:rPr>
          <w:rStyle w:val="BodyTextChar1"/>
          <w:sz w:val="28"/>
          <w:szCs w:val="28"/>
        </w:rPr>
        <w:t>l</w:t>
      </w:r>
      <w:r w:rsidR="00107EB5" w:rsidRPr="00D95ABA">
        <w:rPr>
          <w:rStyle w:val="BodyTextChar1"/>
          <w:sz w:val="28"/>
          <w:szCs w:val="28"/>
        </w:rPr>
        <w:t>iên</w:t>
      </w:r>
      <w:proofErr w:type="spellEnd"/>
      <w:r w:rsidR="00107EB5" w:rsidRPr="00D95ABA">
        <w:rPr>
          <w:rStyle w:val="BodyTextChar1"/>
          <w:sz w:val="28"/>
          <w:szCs w:val="28"/>
        </w:rPr>
        <w:t xml:space="preserve"> </w:t>
      </w:r>
      <w:proofErr w:type="spellStart"/>
      <w:r w:rsidR="00107EB5" w:rsidRPr="00D95ABA">
        <w:rPr>
          <w:rStyle w:val="BodyTextChar1"/>
          <w:sz w:val="28"/>
          <w:szCs w:val="28"/>
        </w:rPr>
        <w:t>hệ</w:t>
      </w:r>
      <w:proofErr w:type="spellEnd"/>
      <w:r w:rsidR="00107EB5" w:rsidRPr="00D95ABA">
        <w:rPr>
          <w:rStyle w:val="BodyTextChar1"/>
          <w:sz w:val="28"/>
          <w:szCs w:val="28"/>
        </w:rPr>
        <w:t xml:space="preserve">: </w:t>
      </w:r>
      <w:r w:rsidRPr="00D95ABA">
        <w:rPr>
          <w:i w:val="0"/>
          <w:color w:val="232323"/>
          <w:sz w:val="28"/>
          <w:szCs w:val="28"/>
        </w:rPr>
        <w:t xml:space="preserve">DS. </w:t>
      </w:r>
      <w:proofErr w:type="spellStart"/>
      <w:r w:rsidRPr="00D95ABA">
        <w:rPr>
          <w:i w:val="0"/>
          <w:color w:val="232323"/>
          <w:sz w:val="28"/>
          <w:szCs w:val="28"/>
        </w:rPr>
        <w:t>Nguyễn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</w:t>
      </w:r>
      <w:proofErr w:type="spellStart"/>
      <w:r w:rsidRPr="00D95ABA">
        <w:rPr>
          <w:i w:val="0"/>
          <w:color w:val="232323"/>
          <w:sz w:val="28"/>
          <w:szCs w:val="28"/>
        </w:rPr>
        <w:t>Thị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</w:t>
      </w:r>
      <w:proofErr w:type="spellStart"/>
      <w:r w:rsidRPr="00D95ABA">
        <w:rPr>
          <w:i w:val="0"/>
          <w:color w:val="232323"/>
          <w:sz w:val="28"/>
          <w:szCs w:val="28"/>
        </w:rPr>
        <w:t>Thùy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Trang, </w:t>
      </w:r>
      <w:proofErr w:type="spellStart"/>
      <w:r w:rsidRPr="00D95ABA">
        <w:rPr>
          <w:i w:val="0"/>
          <w:color w:val="232323"/>
          <w:sz w:val="28"/>
          <w:szCs w:val="28"/>
        </w:rPr>
        <w:t>Phó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</w:t>
      </w:r>
      <w:proofErr w:type="spellStart"/>
      <w:r w:rsidRPr="00D95ABA">
        <w:rPr>
          <w:i w:val="0"/>
          <w:color w:val="232323"/>
          <w:sz w:val="28"/>
          <w:szCs w:val="28"/>
        </w:rPr>
        <w:t>trưởng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</w:t>
      </w:r>
      <w:proofErr w:type="spellStart"/>
      <w:r w:rsidRPr="00D95ABA">
        <w:rPr>
          <w:i w:val="0"/>
          <w:color w:val="232323"/>
          <w:sz w:val="28"/>
          <w:szCs w:val="28"/>
        </w:rPr>
        <w:t>Khoa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</w:t>
      </w:r>
      <w:proofErr w:type="spellStart"/>
      <w:r w:rsidRPr="00D95ABA">
        <w:rPr>
          <w:i w:val="0"/>
          <w:color w:val="232323"/>
          <w:sz w:val="28"/>
          <w:szCs w:val="28"/>
        </w:rPr>
        <w:t>Dược-Cận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</w:t>
      </w:r>
      <w:proofErr w:type="spellStart"/>
      <w:r w:rsidRPr="00D95ABA">
        <w:rPr>
          <w:i w:val="0"/>
          <w:color w:val="232323"/>
          <w:sz w:val="28"/>
          <w:szCs w:val="28"/>
        </w:rPr>
        <w:t>lâm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</w:t>
      </w:r>
      <w:proofErr w:type="spellStart"/>
      <w:r w:rsidRPr="00D95ABA">
        <w:rPr>
          <w:i w:val="0"/>
          <w:color w:val="232323"/>
          <w:sz w:val="28"/>
          <w:szCs w:val="28"/>
        </w:rPr>
        <w:t>sàng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, </w:t>
      </w:r>
      <w:proofErr w:type="spellStart"/>
      <w:r w:rsidRPr="00D95ABA">
        <w:rPr>
          <w:i w:val="0"/>
          <w:color w:val="232323"/>
          <w:sz w:val="28"/>
          <w:szCs w:val="28"/>
        </w:rPr>
        <w:t>điện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</w:t>
      </w:r>
      <w:proofErr w:type="spellStart"/>
      <w:r w:rsidRPr="00D95ABA">
        <w:rPr>
          <w:i w:val="0"/>
          <w:color w:val="232323"/>
          <w:sz w:val="28"/>
          <w:szCs w:val="28"/>
        </w:rPr>
        <w:t>thoại</w:t>
      </w:r>
      <w:proofErr w:type="spellEnd"/>
      <w:r w:rsidRPr="00D95ABA">
        <w:rPr>
          <w:i w:val="0"/>
          <w:color w:val="232323"/>
          <w:sz w:val="28"/>
          <w:szCs w:val="28"/>
        </w:rPr>
        <w:t xml:space="preserve"> 0919 887 122</w:t>
      </w:r>
      <w:r w:rsidR="00BB0511">
        <w:rPr>
          <w:i w:val="0"/>
          <w:color w:val="232323"/>
          <w:sz w:val="28"/>
          <w:szCs w:val="28"/>
        </w:rPr>
        <w:t>.</w:t>
      </w:r>
      <w:r w:rsidRPr="00D95ABA">
        <w:rPr>
          <w:color w:val="232323"/>
          <w:sz w:val="28"/>
          <w:szCs w:val="28"/>
        </w:rPr>
        <w:t xml:space="preserve"> </w:t>
      </w:r>
    </w:p>
    <w:p w:rsidR="00E618CA" w:rsidRDefault="00BB0511" w:rsidP="00BB0511">
      <w:pPr>
        <w:spacing w:line="360" w:lineRule="auto"/>
        <w:ind w:firstLine="567"/>
        <w:jc w:val="both"/>
        <w:rPr>
          <w:rStyle w:val="BodyTextChar1"/>
          <w:i w:val="0"/>
          <w:sz w:val="28"/>
          <w:szCs w:val="28"/>
          <w:lang w:val="en-US"/>
        </w:rPr>
      </w:pPr>
      <w:proofErr w:type="spellStart"/>
      <w:proofErr w:type="gramStart"/>
      <w:r>
        <w:rPr>
          <w:rStyle w:val="BodyTextChar1"/>
          <w:i w:val="0"/>
          <w:sz w:val="28"/>
          <w:szCs w:val="28"/>
          <w:lang w:val="en-US"/>
        </w:rPr>
        <w:t>Bệnh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>
        <w:rPr>
          <w:rStyle w:val="BodyTextChar1"/>
          <w:i w:val="0"/>
          <w:sz w:val="28"/>
          <w:szCs w:val="28"/>
          <w:lang w:val="en-US"/>
        </w:rPr>
        <w:t>viện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>
        <w:rPr>
          <w:rStyle w:val="BodyTextChar1"/>
          <w:i w:val="0"/>
          <w:sz w:val="28"/>
          <w:szCs w:val="28"/>
          <w:lang w:val="en-US"/>
        </w:rPr>
        <w:t>Tâm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>
        <w:rPr>
          <w:rStyle w:val="BodyTextChar1"/>
          <w:i w:val="0"/>
          <w:sz w:val="28"/>
          <w:szCs w:val="28"/>
          <w:lang w:val="en-US"/>
        </w:rPr>
        <w:t>thần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>
        <w:rPr>
          <w:rStyle w:val="BodyTextChar1"/>
          <w:i w:val="0"/>
          <w:sz w:val="28"/>
          <w:szCs w:val="28"/>
          <w:lang w:val="en-US"/>
        </w:rPr>
        <w:t>thành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>
        <w:rPr>
          <w:rStyle w:val="BodyTextChar1"/>
          <w:i w:val="0"/>
          <w:sz w:val="28"/>
          <w:szCs w:val="28"/>
          <w:lang w:val="en-US"/>
        </w:rPr>
        <w:t>phố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>
        <w:rPr>
          <w:rStyle w:val="BodyTextChar1"/>
          <w:i w:val="0"/>
          <w:sz w:val="28"/>
          <w:szCs w:val="28"/>
          <w:lang w:val="en-US"/>
        </w:rPr>
        <w:t>Cần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>
        <w:rPr>
          <w:rStyle w:val="BodyTextChar1"/>
          <w:i w:val="0"/>
          <w:sz w:val="28"/>
          <w:szCs w:val="28"/>
          <w:lang w:val="en-US"/>
        </w:rPr>
        <w:t>Thơ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rất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mong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nhận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được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sự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quan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tâm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của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Quý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công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ty,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đơn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 w:rsidR="00E618CA" w:rsidRPr="00D95ABA">
        <w:rPr>
          <w:rStyle w:val="BodyTextChar1"/>
          <w:i w:val="0"/>
          <w:sz w:val="28"/>
          <w:szCs w:val="28"/>
          <w:lang w:val="en-US"/>
        </w:rPr>
        <w:t>vị</w:t>
      </w:r>
      <w:proofErr w:type="spellEnd"/>
      <w:r w:rsidR="00E618CA" w:rsidRPr="00D95ABA">
        <w:rPr>
          <w:rStyle w:val="BodyTextChar1"/>
          <w:i w:val="0"/>
          <w:sz w:val="28"/>
          <w:szCs w:val="28"/>
          <w:lang w:val="en-US"/>
        </w:rPr>
        <w:t>.</w:t>
      </w:r>
      <w:proofErr w:type="gram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>
        <w:rPr>
          <w:rStyle w:val="BodyTextChar1"/>
          <w:i w:val="0"/>
          <w:sz w:val="28"/>
          <w:szCs w:val="28"/>
          <w:lang w:val="en-US"/>
        </w:rPr>
        <w:t>Trân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 xml:space="preserve"> </w:t>
      </w:r>
      <w:proofErr w:type="spellStart"/>
      <w:r>
        <w:rPr>
          <w:rStyle w:val="BodyTextChar1"/>
          <w:i w:val="0"/>
          <w:sz w:val="28"/>
          <w:szCs w:val="28"/>
          <w:lang w:val="en-US"/>
        </w:rPr>
        <w:t>trọng</w:t>
      </w:r>
      <w:proofErr w:type="spellEnd"/>
      <w:r>
        <w:rPr>
          <w:rStyle w:val="BodyTextChar1"/>
          <w:i w:val="0"/>
          <w:sz w:val="28"/>
          <w:szCs w:val="28"/>
          <w:lang w:val="en-US"/>
        </w:rPr>
        <w:t>!</w:t>
      </w:r>
    </w:p>
    <w:p w:rsidR="00BB0511" w:rsidRPr="0077154A" w:rsidRDefault="00BB0511" w:rsidP="00BB05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7FDC" w:rsidRPr="00060230" w:rsidRDefault="00060230" w:rsidP="00060230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i/>
          <w:sz w:val="24"/>
        </w:rPr>
        <w:t>Nơi nhận</w:t>
      </w:r>
      <w:r w:rsidR="00750160">
        <w:rPr>
          <w:rFonts w:ascii="Times New Roman" w:hAnsi="Times New Roman" w:cs="Times New Roman"/>
          <w:b/>
          <w:i/>
          <w:sz w:val="24"/>
          <w:lang w:val="en-US"/>
        </w:rPr>
        <w:t>:</w:t>
      </w: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</w:t>
      </w:r>
      <w:r w:rsidR="00750160">
        <w:rPr>
          <w:rFonts w:ascii="Times New Roman" w:hAnsi="Times New Roman" w:cs="Times New Roman"/>
          <w:b/>
          <w:i/>
          <w:sz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z w:val="24"/>
        </w:rPr>
        <w:t xml:space="preserve">   </w:t>
      </w:r>
      <w:r w:rsidR="009C5A22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8C4A57">
        <w:rPr>
          <w:rFonts w:ascii="Times New Roman" w:hAnsi="Times New Roman" w:cs="Times New Roman"/>
          <w:b/>
          <w:sz w:val="24"/>
          <w:lang w:val="en-US"/>
        </w:rPr>
        <w:t xml:space="preserve">           </w:t>
      </w:r>
      <w:r w:rsidR="00437FDC" w:rsidRPr="00060230">
        <w:rPr>
          <w:rFonts w:ascii="Times New Roman" w:hAnsi="Times New Roman" w:cs="Times New Roman"/>
          <w:b/>
          <w:sz w:val="30"/>
          <w:szCs w:val="30"/>
        </w:rPr>
        <w:t>GIÁM ĐỐC</w:t>
      </w:r>
    </w:p>
    <w:p w:rsidR="00437FDC" w:rsidRPr="00060230" w:rsidRDefault="00437FDC" w:rsidP="0039725E">
      <w:pPr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 w:rsidRPr="009C5A22">
        <w:rPr>
          <w:rFonts w:ascii="Times New Roman" w:hAnsi="Times New Roman" w:cs="Times New Roman"/>
          <w:sz w:val="22"/>
          <w:szCs w:val="22"/>
        </w:rPr>
        <w:t>- Như trên;</w:t>
      </w:r>
      <w:r w:rsidRPr="009C5A22">
        <w:rPr>
          <w:rFonts w:ascii="Times New Roman" w:hAnsi="Times New Roman" w:cs="Times New Roman"/>
          <w:sz w:val="22"/>
          <w:szCs w:val="22"/>
        </w:rPr>
        <w:tab/>
      </w:r>
      <w:r w:rsidRPr="009C5A22">
        <w:rPr>
          <w:rFonts w:ascii="Times New Roman" w:hAnsi="Times New Roman" w:cs="Times New Roman"/>
          <w:sz w:val="22"/>
          <w:szCs w:val="22"/>
        </w:rPr>
        <w:tab/>
      </w:r>
      <w:r w:rsidRPr="009C5A22">
        <w:rPr>
          <w:rFonts w:ascii="Times New Roman" w:hAnsi="Times New Roman" w:cs="Times New Roman"/>
          <w:sz w:val="22"/>
          <w:szCs w:val="22"/>
        </w:rPr>
        <w:tab/>
      </w:r>
      <w:r w:rsidRPr="009C5A22">
        <w:rPr>
          <w:rFonts w:ascii="Times New Roman" w:hAnsi="Times New Roman" w:cs="Times New Roman"/>
          <w:sz w:val="22"/>
          <w:szCs w:val="22"/>
        </w:rPr>
        <w:tab/>
      </w:r>
    </w:p>
    <w:p w:rsidR="00437FDC" w:rsidRPr="00060230" w:rsidRDefault="00060230" w:rsidP="0039725E">
      <w:pPr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- Lưu: </w:t>
      </w:r>
      <w:r w:rsidR="00E618CA">
        <w:rPr>
          <w:rFonts w:ascii="Times New Roman" w:hAnsi="Times New Roman" w:cs="Times New Roman"/>
          <w:sz w:val="22"/>
          <w:szCs w:val="22"/>
          <w:lang w:val="en-US"/>
        </w:rPr>
        <w:t xml:space="preserve">VT, </w:t>
      </w:r>
      <w:r w:rsidR="008C4A57">
        <w:rPr>
          <w:rFonts w:ascii="Times New Roman" w:hAnsi="Times New Roman" w:cs="Times New Roman"/>
          <w:sz w:val="22"/>
          <w:szCs w:val="22"/>
          <w:lang w:val="en-US"/>
        </w:rPr>
        <w:t>KD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437FDC" w:rsidRPr="009C5A22" w:rsidRDefault="00437FDC" w:rsidP="00437FDC">
      <w:pPr>
        <w:ind w:firstLine="720"/>
        <w:jc w:val="left"/>
        <w:rPr>
          <w:rFonts w:ascii="Times New Roman" w:hAnsi="Times New Roman" w:cs="Times New Roman"/>
          <w:sz w:val="22"/>
          <w:szCs w:val="22"/>
        </w:rPr>
      </w:pPr>
    </w:p>
    <w:p w:rsidR="00437FDC" w:rsidRDefault="00437FDC" w:rsidP="00437FDC">
      <w:pPr>
        <w:ind w:firstLine="72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59A1" w:rsidRPr="00FC59A1" w:rsidRDefault="00FC59A1" w:rsidP="00437FDC">
      <w:pPr>
        <w:ind w:firstLine="72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204E97" w:rsidRPr="00F50688" w:rsidRDefault="00204E97" w:rsidP="00C25AE3">
      <w:pPr>
        <w:jc w:val="left"/>
        <w:rPr>
          <w:rFonts w:ascii="Times New Roman" w:hAnsi="Times New Roman" w:cs="Times New Roman"/>
          <w:b/>
          <w:sz w:val="28"/>
          <w:szCs w:val="28"/>
          <w:lang w:val="en-US"/>
        </w:rPr>
        <w:sectPr w:rsidR="00204E97" w:rsidRPr="00F50688" w:rsidSect="006D39E4">
          <w:footerReference w:type="default" r:id="rId9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3778" w:type="dxa"/>
        <w:tblInd w:w="1072" w:type="dxa"/>
        <w:tblLayout w:type="fixed"/>
        <w:tblLook w:val="04A0" w:firstRow="1" w:lastRow="0" w:firstColumn="1" w:lastColumn="0" w:noHBand="0" w:noVBand="1"/>
      </w:tblPr>
      <w:tblGrid>
        <w:gridCol w:w="969"/>
        <w:gridCol w:w="2779"/>
        <w:gridCol w:w="4077"/>
        <w:gridCol w:w="1162"/>
        <w:gridCol w:w="1966"/>
        <w:gridCol w:w="1857"/>
        <w:gridCol w:w="118"/>
        <w:gridCol w:w="850"/>
      </w:tblGrid>
      <w:tr w:rsidR="0056717C" w:rsidRPr="0056717C" w:rsidTr="00D95ABA">
        <w:trPr>
          <w:gridAfter w:val="1"/>
          <w:wAfter w:w="850" w:type="dxa"/>
          <w:trHeight w:val="375"/>
        </w:trPr>
        <w:tc>
          <w:tcPr>
            <w:tcW w:w="12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717C" w:rsidRPr="0056717C" w:rsidRDefault="0056717C" w:rsidP="00C25AE3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5671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lastRenderedPageBreak/>
              <w:t>DANH MỤC</w:t>
            </w:r>
            <w:r w:rsidR="00C25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HÀNG HOÁ</w:t>
            </w:r>
          </w:p>
        </w:tc>
      </w:tr>
      <w:tr w:rsidR="0056717C" w:rsidRPr="0056717C" w:rsidTr="00D95ABA">
        <w:trPr>
          <w:gridAfter w:val="1"/>
          <w:wAfter w:w="850" w:type="dxa"/>
          <w:trHeight w:val="375"/>
        </w:trPr>
        <w:tc>
          <w:tcPr>
            <w:tcW w:w="12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717C" w:rsidRPr="00AF0B2A" w:rsidRDefault="00AF0B2A" w:rsidP="00E618CA">
            <w:pPr>
              <w:spacing w:before="12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Gói thầu</w:t>
            </w:r>
            <w:r w:rsid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Mua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sắm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hóa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chất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vật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tư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xét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nghiệm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thiết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bị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y </w:t>
            </w:r>
            <w:proofErr w:type="spellStart"/>
            <w:r w:rsidR="00F50688" w:rsidRPr="00F506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tế</w:t>
            </w:r>
            <w:proofErr w:type="spellEnd"/>
            <w:r w:rsidR="00F50688" w:rsidRPr="00F5068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phục</w:t>
            </w:r>
            <w:proofErr w:type="spellEnd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vụ</w:t>
            </w:r>
            <w:proofErr w:type="spellEnd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nhu</w:t>
            </w:r>
            <w:proofErr w:type="spellEnd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cầu</w:t>
            </w:r>
            <w:proofErr w:type="spellEnd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điều</w:t>
            </w:r>
            <w:proofErr w:type="spellEnd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trị</w:t>
            </w:r>
            <w:proofErr w:type="spellEnd"/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 xml:space="preserve"> </w:t>
            </w:r>
            <w:r w:rsidR="00C25AE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năm 2025</w:t>
            </w:r>
          </w:p>
        </w:tc>
      </w:tr>
      <w:tr w:rsidR="0056717C" w:rsidRPr="0056717C" w:rsidTr="00D95ABA">
        <w:trPr>
          <w:gridAfter w:val="1"/>
          <w:wAfter w:w="850" w:type="dxa"/>
          <w:trHeight w:val="375"/>
        </w:trPr>
        <w:tc>
          <w:tcPr>
            <w:tcW w:w="12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17C" w:rsidRPr="0056717C" w:rsidRDefault="0056717C" w:rsidP="00D95ABA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  <w:r w:rsidRPr="005671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(</w:t>
            </w:r>
            <w:proofErr w:type="spellStart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Đính</w:t>
            </w:r>
            <w:proofErr w:type="spellEnd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kèm</w:t>
            </w:r>
            <w:proofErr w:type="spellEnd"/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công</w:t>
            </w:r>
            <w:proofErr w:type="spellEnd"/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văn</w:t>
            </w:r>
            <w:proofErr w:type="spellEnd"/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số</w:t>
            </w:r>
            <w:proofErr w:type="spellEnd"/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…</w:t>
            </w:r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…</w:t>
            </w:r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…</w:t>
            </w:r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/</w:t>
            </w:r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BV</w:t>
            </w:r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</w:t>
            </w:r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</w:t>
            </w:r>
            <w:r w:rsidR="00D95AB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- KD CLS </w:t>
            </w:r>
            <w:r w:rsidR="00F506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ngày</w:t>
            </w:r>
            <w:proofErr w:type="spellEnd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21/02/2025</w:t>
            </w:r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của</w:t>
            </w:r>
            <w:proofErr w:type="spellEnd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Bệnh</w:t>
            </w:r>
            <w:proofErr w:type="spellEnd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viện</w:t>
            </w:r>
            <w:proofErr w:type="spellEnd"/>
            <w:r w:rsidR="00C25AE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Tâm</w:t>
            </w:r>
            <w:proofErr w:type="spellEnd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thần</w:t>
            </w:r>
            <w:proofErr w:type="spellEnd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thành</w:t>
            </w:r>
            <w:proofErr w:type="spellEnd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phố</w:t>
            </w:r>
            <w:proofErr w:type="spellEnd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Cần</w:t>
            </w:r>
            <w:proofErr w:type="spellEnd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Thơ</w:t>
            </w:r>
            <w:proofErr w:type="spellEnd"/>
            <w:r w:rsidRPr="0056717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)</w:t>
            </w:r>
          </w:p>
        </w:tc>
      </w:tr>
      <w:tr w:rsidR="0056717C" w:rsidRPr="0056717C" w:rsidTr="00D95ABA">
        <w:trPr>
          <w:gridAfter w:val="1"/>
          <w:wAfter w:w="850" w:type="dxa"/>
          <w:trHeight w:val="37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717C" w:rsidRPr="0056717C" w:rsidRDefault="0056717C" w:rsidP="0056717C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6717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717C" w:rsidRPr="0056717C" w:rsidRDefault="0056717C" w:rsidP="0056717C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6717C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7C" w:rsidRPr="0056717C" w:rsidRDefault="0056717C" w:rsidP="0056717C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7C" w:rsidRPr="0056717C" w:rsidRDefault="0056717C" w:rsidP="0056717C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7C" w:rsidRPr="0056717C" w:rsidRDefault="0056717C" w:rsidP="0056717C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17C" w:rsidRPr="0056717C" w:rsidRDefault="00D95ABA" w:rsidP="0056717C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 xml:space="preserve">ĐVT: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  <w:t>đồng</w:t>
            </w:r>
            <w:proofErr w:type="spellEnd"/>
          </w:p>
        </w:tc>
      </w:tr>
      <w:tr w:rsidR="0056717C" w:rsidRPr="00AF0B2A" w:rsidTr="00D95ABA">
        <w:trPr>
          <w:gridAfter w:val="1"/>
          <w:wAfter w:w="850" w:type="dxa"/>
          <w:trHeight w:val="322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Stt</w:t>
            </w:r>
            <w:proofErr w:type="spellEnd"/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Tên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gói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thầu</w:t>
            </w:r>
            <w:proofErr w:type="spellEnd"/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Tên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phần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/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lô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Số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hàng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7C" w:rsidRDefault="00C25AE3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kiến</w:t>
            </w:r>
            <w:proofErr w:type="spellEnd"/>
            <w:r w:rsidR="0056717C"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)</w:t>
            </w:r>
          </w:p>
          <w:p w:rsidR="00D95ABA" w:rsidRPr="00AF0B2A" w:rsidRDefault="00D95ABA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Thời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gian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bắt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đầu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tổ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chức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lựa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chọn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nhà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thầu</w:t>
            </w:r>
            <w:proofErr w:type="spellEnd"/>
            <w:r w:rsidR="00C25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="00C25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dự</w:t>
            </w:r>
            <w:proofErr w:type="spellEnd"/>
            <w:r w:rsidR="00C25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C25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kiến</w:t>
            </w:r>
            <w:proofErr w:type="spellEnd"/>
            <w:r w:rsidR="00C25A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)</w:t>
            </w:r>
          </w:p>
        </w:tc>
      </w:tr>
      <w:tr w:rsidR="0056717C" w:rsidRPr="00AF0B2A" w:rsidTr="00D95ABA">
        <w:trPr>
          <w:gridAfter w:val="1"/>
          <w:wAfter w:w="850" w:type="dxa"/>
          <w:trHeight w:val="828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17C" w:rsidRPr="00AF0B2A" w:rsidRDefault="0056717C" w:rsidP="00EE28CE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AF0B2A" w:rsidRPr="00AF0B2A" w:rsidTr="00D95ABA">
        <w:trPr>
          <w:gridAfter w:val="1"/>
          <w:wAfter w:w="850" w:type="dxa"/>
          <w:trHeight w:val="201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2A" w:rsidRPr="00AF0B2A" w:rsidRDefault="00AF0B2A" w:rsidP="00EE28CE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AF0B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A" w:rsidRPr="00DB2BC0" w:rsidRDefault="006D5B0B" w:rsidP="00E618CA">
            <w:pPr>
              <w:spacing w:before="120" w:after="12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1: </w:t>
            </w:r>
            <w:r w:rsidR="00E618CA" w:rsidRPr="00DB2BC0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it-IT" w:eastAsia="en-US"/>
              </w:rPr>
              <w:t>Mua sắm Hóa chất lẻ, vật tư xét nghiệm, thiết bị y tế</w:t>
            </w:r>
            <w:r w:rsidR="00E618CA" w:rsidRPr="00DB2BC0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val="it-IT" w:eastAsia="en-US"/>
              </w:rPr>
              <w:t xml:space="preserve"> theo mặ</w:t>
            </w:r>
            <w:r w:rsidR="00D95ABA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val="it-IT" w:eastAsia="en-US"/>
              </w:rPr>
              <w:t>t hàng</w:t>
            </w:r>
          </w:p>
          <w:p w:rsidR="00AF0B2A" w:rsidRPr="006D5B0B" w:rsidRDefault="00AF0B2A" w:rsidP="00E618CA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B2A" w:rsidRPr="00AF0B2A" w:rsidRDefault="00D95ABA" w:rsidP="00EE28CE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DB2BC0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it-IT" w:eastAsia="en-US"/>
              </w:rPr>
              <w:t>Mua sắm Hóa chất lẻ, vật tư xét nghiệm, thiết bị y tế</w:t>
            </w:r>
            <w:r w:rsidRPr="00DB2BC0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val="it-IT" w:eastAsia="en-US"/>
              </w:rPr>
              <w:t xml:space="preserve"> theo mặt hàng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0B2A" w:rsidRPr="006D5B0B" w:rsidRDefault="00D95ABA" w:rsidP="00EE28CE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B2A" w:rsidRPr="00AF0B2A" w:rsidRDefault="00D95ABA" w:rsidP="00D95ABA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DB2B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it-IT" w:eastAsia="en-US"/>
              </w:rPr>
              <w:t>704.039.550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B2A" w:rsidRPr="00AF0B2A" w:rsidRDefault="00AF0B2A" w:rsidP="00D95ABA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AF0B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Quý</w:t>
            </w:r>
            <w:proofErr w:type="spellEnd"/>
            <w:r w:rsidRPr="00AF0B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I</w:t>
            </w:r>
            <w:r w:rsidR="00DC262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DC262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năm</w:t>
            </w:r>
            <w:proofErr w:type="spellEnd"/>
            <w:r w:rsidR="00DC262D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2025</w:t>
            </w:r>
          </w:p>
        </w:tc>
      </w:tr>
      <w:tr w:rsidR="00DC262D" w:rsidRPr="00AF0B2A" w:rsidTr="00D95ABA">
        <w:trPr>
          <w:gridAfter w:val="1"/>
          <w:wAfter w:w="850" w:type="dxa"/>
          <w:trHeight w:val="2014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2D" w:rsidRPr="00AF0B2A" w:rsidRDefault="00DC262D" w:rsidP="00DC262D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262D" w:rsidRPr="006D5B0B" w:rsidRDefault="00DC262D" w:rsidP="00E618CA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Mua</w:t>
            </w:r>
            <w:proofErr w:type="spellEnd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sắm</w:t>
            </w:r>
            <w:proofErr w:type="spellEnd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hóa</w:t>
            </w:r>
            <w:proofErr w:type="spellEnd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chất</w:t>
            </w:r>
            <w:proofErr w:type="spellEnd"/>
            <w:r w:rsidR="00E618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nhóm</w:t>
            </w:r>
            <w:proofErr w:type="spellEnd"/>
            <w:r w:rsidR="00E618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E618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theo</w:t>
            </w:r>
            <w:proofErr w:type="spellEnd"/>
            <w:r w:rsidR="00E618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nhóm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2D" w:rsidRPr="00AF0B2A" w:rsidRDefault="00DC262D" w:rsidP="00E61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Mua</w:t>
            </w:r>
            <w:proofErr w:type="spellEnd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sắm</w:t>
            </w:r>
            <w:proofErr w:type="spellEnd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hóa</w:t>
            </w:r>
            <w:proofErr w:type="spellEnd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5B0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chất</w:t>
            </w:r>
            <w:proofErr w:type="spellEnd"/>
            <w:r w:rsidRPr="006D5B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nhóm</w:t>
            </w:r>
            <w:proofErr w:type="spellEnd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03 </w:t>
            </w:r>
            <w:proofErr w:type="spellStart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nhóm</w:t>
            </w:r>
            <w:proofErr w:type="spellEnd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xét</w:t>
            </w:r>
            <w:proofErr w:type="spellEnd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thầu</w:t>
            </w:r>
            <w:proofErr w:type="spellEnd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theo</w:t>
            </w:r>
            <w:proofErr w:type="spellEnd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từng</w:t>
            </w:r>
            <w:proofErr w:type="spellEnd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phần</w:t>
            </w:r>
            <w:proofErr w:type="spellEnd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proofErr w:type="spellStart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lô</w:t>
            </w:r>
            <w:proofErr w:type="spellEnd"/>
            <w:r w:rsidR="00E618C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262D" w:rsidRPr="006D5B0B" w:rsidRDefault="00D95ABA" w:rsidP="00DC26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2D" w:rsidRPr="00AF0B2A" w:rsidRDefault="00D95ABA" w:rsidP="00DC262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35AC8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val="it-IT" w:eastAsia="en-US"/>
              </w:rPr>
              <w:t>5.653.805.840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2D" w:rsidRDefault="00D95ABA" w:rsidP="00D95ABA">
            <w:proofErr w:type="spellStart"/>
            <w:r w:rsidRPr="00AF0B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Quý</w:t>
            </w:r>
            <w:proofErr w:type="spellEnd"/>
            <w:r w:rsidRPr="00AF0B2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I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2025</w:t>
            </w:r>
          </w:p>
        </w:tc>
      </w:tr>
      <w:tr w:rsidR="00C25AE3" w:rsidRPr="00AF0B2A" w:rsidTr="006D39E4">
        <w:trPr>
          <w:gridAfter w:val="1"/>
          <w:wAfter w:w="850" w:type="dxa"/>
          <w:trHeight w:val="55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E3" w:rsidRPr="00AF0B2A" w:rsidRDefault="00C25AE3" w:rsidP="00C25AE3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E3" w:rsidRPr="00AF0B2A" w:rsidRDefault="00C25AE3" w:rsidP="00D95AB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cộng</w:t>
            </w:r>
            <w:proofErr w:type="spellEnd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 0</w:t>
            </w:r>
            <w:r w:rsidR="00D95A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khoản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AE3" w:rsidRPr="00AF0B2A" w:rsidRDefault="00C25AE3" w:rsidP="00C25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E3" w:rsidRPr="00DC262D" w:rsidRDefault="00D95ABA" w:rsidP="00D95ABA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35AC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6.357.845.390 </w:t>
            </w:r>
          </w:p>
        </w:tc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E3" w:rsidRPr="00AF0B2A" w:rsidRDefault="00C25AE3" w:rsidP="00C25AE3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6D39E4" w:rsidRPr="00AF0B2A" w:rsidTr="006D39E4">
        <w:trPr>
          <w:gridAfter w:val="1"/>
          <w:wAfter w:w="850" w:type="dxa"/>
          <w:trHeight w:val="52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9E4" w:rsidRPr="00AF0B2A" w:rsidRDefault="006D39E4" w:rsidP="00C25AE3">
            <w:pPr>
              <w:widowControl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1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E4" w:rsidRPr="00AF0B2A" w:rsidRDefault="006D39E4" w:rsidP="00C25AE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 </w:t>
            </w:r>
          </w:p>
          <w:p w:rsidR="006D39E4" w:rsidRPr="006D39E4" w:rsidRDefault="006D39E4" w:rsidP="006D39E4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Sáu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tỷ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ba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trăm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năm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mươi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bảy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triệu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tám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trăm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bốn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mươi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lăm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nghìn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ba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trăm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chín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mươi</w:t>
            </w:r>
            <w:proofErr w:type="spellEnd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35AC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en-US" w:eastAsia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en-US"/>
              </w:rPr>
              <w:t>.</w:t>
            </w:r>
          </w:p>
          <w:p w:rsidR="006D39E4" w:rsidRPr="00AF0B2A" w:rsidRDefault="006D39E4" w:rsidP="00C25AE3">
            <w:pPr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AF0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 </w:t>
            </w:r>
          </w:p>
        </w:tc>
      </w:tr>
      <w:tr w:rsidR="00C25AE3" w:rsidRPr="00AF0B2A" w:rsidTr="00D95ABA">
        <w:trPr>
          <w:trHeight w:val="300"/>
        </w:trPr>
        <w:tc>
          <w:tcPr>
            <w:tcW w:w="12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AE3" w:rsidRPr="00AF0B2A" w:rsidRDefault="00C25AE3" w:rsidP="006D39E4">
            <w:pPr>
              <w:widowControl/>
              <w:spacing w:before="120" w:after="120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AE3" w:rsidRPr="00AF0B2A" w:rsidRDefault="00C25AE3" w:rsidP="00C25AE3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</w:p>
        </w:tc>
      </w:tr>
    </w:tbl>
    <w:p w:rsidR="00437FDC" w:rsidRPr="00AF0B2A" w:rsidRDefault="00437FDC" w:rsidP="00437FDC">
      <w:pPr>
        <w:pStyle w:val="BodyText"/>
        <w:shd w:val="clear" w:color="auto" w:fill="auto"/>
        <w:tabs>
          <w:tab w:val="left" w:pos="1112"/>
        </w:tabs>
        <w:spacing w:after="120" w:line="240" w:lineRule="auto"/>
        <w:ind w:firstLine="720"/>
        <w:jc w:val="left"/>
        <w:rPr>
          <w:sz w:val="28"/>
          <w:szCs w:val="28"/>
        </w:rPr>
      </w:pPr>
    </w:p>
    <w:sectPr w:rsidR="00437FDC" w:rsidRPr="00AF0B2A" w:rsidSect="00FA0320">
      <w:pgSz w:w="15840" w:h="12240" w:orient="landscape"/>
      <w:pgMar w:top="709" w:right="1440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E4" w:rsidRDefault="00D968E4" w:rsidP="00D95ABA">
      <w:r>
        <w:separator/>
      </w:r>
    </w:p>
  </w:endnote>
  <w:endnote w:type="continuationSeparator" w:id="0">
    <w:p w:rsidR="00D968E4" w:rsidRDefault="00D968E4" w:rsidP="00D9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Nnew Century Schoolboo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99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ABA" w:rsidRDefault="00D95A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3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5ABA" w:rsidRDefault="00D95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E4" w:rsidRDefault="00D968E4" w:rsidP="00D95ABA">
      <w:r>
        <w:separator/>
      </w:r>
    </w:p>
  </w:footnote>
  <w:footnote w:type="continuationSeparator" w:id="0">
    <w:p w:rsidR="00D968E4" w:rsidRDefault="00D968E4" w:rsidP="00D9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8A3"/>
    <w:multiLevelType w:val="hybridMultilevel"/>
    <w:tmpl w:val="CE98216E"/>
    <w:lvl w:ilvl="0" w:tplc="DF8A68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6D7E4A31"/>
    <w:multiLevelType w:val="hybridMultilevel"/>
    <w:tmpl w:val="FCBAFBF4"/>
    <w:lvl w:ilvl="0" w:tplc="B4408EAE">
      <w:start w:val="1"/>
      <w:numFmt w:val="bullet"/>
      <w:lvlText w:val="-"/>
      <w:lvlJc w:val="left"/>
      <w:pPr>
        <w:ind w:left="1004" w:hanging="360"/>
      </w:pPr>
      <w:rPr>
        <w:rFonts w:ascii="SVNnew Century Schoolbook" w:hAnsi="SVNnew Century Schoolboo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6C"/>
    <w:rsid w:val="0002263A"/>
    <w:rsid w:val="00032FA9"/>
    <w:rsid w:val="00051410"/>
    <w:rsid w:val="00060230"/>
    <w:rsid w:val="000623CB"/>
    <w:rsid w:val="000919C1"/>
    <w:rsid w:val="000A2C45"/>
    <w:rsid w:val="000A70C0"/>
    <w:rsid w:val="000A78A1"/>
    <w:rsid w:val="000B653A"/>
    <w:rsid w:val="000B7627"/>
    <w:rsid w:val="00106B0D"/>
    <w:rsid w:val="00106C4A"/>
    <w:rsid w:val="00107EB5"/>
    <w:rsid w:val="0013796C"/>
    <w:rsid w:val="00142278"/>
    <w:rsid w:val="00161B15"/>
    <w:rsid w:val="00163449"/>
    <w:rsid w:val="00164653"/>
    <w:rsid w:val="0017725B"/>
    <w:rsid w:val="00177A52"/>
    <w:rsid w:val="00197350"/>
    <w:rsid w:val="001A3837"/>
    <w:rsid w:val="001A6D61"/>
    <w:rsid w:val="001B3EF6"/>
    <w:rsid w:val="00204E97"/>
    <w:rsid w:val="00206C6C"/>
    <w:rsid w:val="002218B2"/>
    <w:rsid w:val="002254A8"/>
    <w:rsid w:val="002373D2"/>
    <w:rsid w:val="0025163C"/>
    <w:rsid w:val="00255DFC"/>
    <w:rsid w:val="00297BFC"/>
    <w:rsid w:val="002A762C"/>
    <w:rsid w:val="002B4687"/>
    <w:rsid w:val="002F07E9"/>
    <w:rsid w:val="00332274"/>
    <w:rsid w:val="003523F5"/>
    <w:rsid w:val="0039725E"/>
    <w:rsid w:val="003C18A1"/>
    <w:rsid w:val="003C576D"/>
    <w:rsid w:val="003E59C0"/>
    <w:rsid w:val="00401A19"/>
    <w:rsid w:val="004065ED"/>
    <w:rsid w:val="00427CE9"/>
    <w:rsid w:val="004364BB"/>
    <w:rsid w:val="00437FDC"/>
    <w:rsid w:val="00467B1F"/>
    <w:rsid w:val="004731D0"/>
    <w:rsid w:val="004755BB"/>
    <w:rsid w:val="004C0E84"/>
    <w:rsid w:val="004D5A38"/>
    <w:rsid w:val="00535443"/>
    <w:rsid w:val="00535AC8"/>
    <w:rsid w:val="0056717C"/>
    <w:rsid w:val="00567BC6"/>
    <w:rsid w:val="0058462E"/>
    <w:rsid w:val="005C5BA5"/>
    <w:rsid w:val="005F2AC3"/>
    <w:rsid w:val="00615049"/>
    <w:rsid w:val="0062390E"/>
    <w:rsid w:val="0062663C"/>
    <w:rsid w:val="00630DCB"/>
    <w:rsid w:val="006436B1"/>
    <w:rsid w:val="00652995"/>
    <w:rsid w:val="00662391"/>
    <w:rsid w:val="0068643C"/>
    <w:rsid w:val="006A79F9"/>
    <w:rsid w:val="006C497E"/>
    <w:rsid w:val="006D39E4"/>
    <w:rsid w:val="006D5B0B"/>
    <w:rsid w:val="0074078A"/>
    <w:rsid w:val="00750160"/>
    <w:rsid w:val="00752F45"/>
    <w:rsid w:val="00755904"/>
    <w:rsid w:val="00771219"/>
    <w:rsid w:val="0077154A"/>
    <w:rsid w:val="00783529"/>
    <w:rsid w:val="007F7BBE"/>
    <w:rsid w:val="00816F92"/>
    <w:rsid w:val="00843AC1"/>
    <w:rsid w:val="00845748"/>
    <w:rsid w:val="00845AF8"/>
    <w:rsid w:val="008651CD"/>
    <w:rsid w:val="008774C3"/>
    <w:rsid w:val="008C4A57"/>
    <w:rsid w:val="008C4E61"/>
    <w:rsid w:val="008D3353"/>
    <w:rsid w:val="00917295"/>
    <w:rsid w:val="00924433"/>
    <w:rsid w:val="00930E56"/>
    <w:rsid w:val="00934ECD"/>
    <w:rsid w:val="00966B0C"/>
    <w:rsid w:val="009845A7"/>
    <w:rsid w:val="009A7D6F"/>
    <w:rsid w:val="009A7EBD"/>
    <w:rsid w:val="009C5A22"/>
    <w:rsid w:val="009D047A"/>
    <w:rsid w:val="009F3BA5"/>
    <w:rsid w:val="00A03584"/>
    <w:rsid w:val="00A215EF"/>
    <w:rsid w:val="00A468E4"/>
    <w:rsid w:val="00A57EE6"/>
    <w:rsid w:val="00A6003A"/>
    <w:rsid w:val="00A711CE"/>
    <w:rsid w:val="00AA6360"/>
    <w:rsid w:val="00AC2729"/>
    <w:rsid w:val="00AC2991"/>
    <w:rsid w:val="00AC524A"/>
    <w:rsid w:val="00AF0B2A"/>
    <w:rsid w:val="00B504E1"/>
    <w:rsid w:val="00B6587B"/>
    <w:rsid w:val="00B671C1"/>
    <w:rsid w:val="00B80AAA"/>
    <w:rsid w:val="00B85109"/>
    <w:rsid w:val="00BB0511"/>
    <w:rsid w:val="00BE232F"/>
    <w:rsid w:val="00BE62AE"/>
    <w:rsid w:val="00C11E8A"/>
    <w:rsid w:val="00C25AE3"/>
    <w:rsid w:val="00C544EE"/>
    <w:rsid w:val="00C8566C"/>
    <w:rsid w:val="00C91C5F"/>
    <w:rsid w:val="00CB2933"/>
    <w:rsid w:val="00CC6D1D"/>
    <w:rsid w:val="00CF1554"/>
    <w:rsid w:val="00D06B5E"/>
    <w:rsid w:val="00D44329"/>
    <w:rsid w:val="00D53316"/>
    <w:rsid w:val="00D66997"/>
    <w:rsid w:val="00D7473A"/>
    <w:rsid w:val="00D84C3E"/>
    <w:rsid w:val="00D95ABA"/>
    <w:rsid w:val="00D968E4"/>
    <w:rsid w:val="00DA0F8F"/>
    <w:rsid w:val="00DB2BC0"/>
    <w:rsid w:val="00DC262D"/>
    <w:rsid w:val="00DC6468"/>
    <w:rsid w:val="00DC7703"/>
    <w:rsid w:val="00E1219A"/>
    <w:rsid w:val="00E131C8"/>
    <w:rsid w:val="00E3181F"/>
    <w:rsid w:val="00E32CD6"/>
    <w:rsid w:val="00E343E4"/>
    <w:rsid w:val="00E45197"/>
    <w:rsid w:val="00E57DC5"/>
    <w:rsid w:val="00E618CA"/>
    <w:rsid w:val="00E67963"/>
    <w:rsid w:val="00E94AD1"/>
    <w:rsid w:val="00ED2EC1"/>
    <w:rsid w:val="00ED3866"/>
    <w:rsid w:val="00EE28CE"/>
    <w:rsid w:val="00EE38AC"/>
    <w:rsid w:val="00F250C4"/>
    <w:rsid w:val="00F3142C"/>
    <w:rsid w:val="00F50688"/>
    <w:rsid w:val="00F50817"/>
    <w:rsid w:val="00F56D5E"/>
    <w:rsid w:val="00F84678"/>
    <w:rsid w:val="00F9206E"/>
    <w:rsid w:val="00F975D2"/>
    <w:rsid w:val="00FA0320"/>
    <w:rsid w:val="00FA4CCB"/>
    <w:rsid w:val="00FB0687"/>
    <w:rsid w:val="00FC4578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48"/>
    <w:pPr>
      <w:widowControl w:val="0"/>
      <w:spacing w:after="0" w:line="240" w:lineRule="auto"/>
      <w:jc w:val="center"/>
    </w:pPr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206C6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206C6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206C6C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206C6C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customStyle="1" w:styleId="Other0">
    <w:name w:val="Other"/>
    <w:basedOn w:val="Normal"/>
    <w:link w:val="Other"/>
    <w:uiPriority w:val="99"/>
    <w:rsid w:val="00206C6C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1"/>
    <w:qFormat/>
    <w:rsid w:val="000B653A"/>
    <w:pPr>
      <w:autoSpaceDE w:val="0"/>
      <w:autoSpaceDN w:val="0"/>
      <w:ind w:left="802" w:firstLine="566"/>
      <w:jc w:val="left"/>
    </w:pPr>
    <w:rPr>
      <w:rFonts w:ascii="Times New Roman" w:hAnsi="Times New Roman" w:cs="Times New Roman"/>
      <w:color w:val="auto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197350"/>
    <w:rPr>
      <w:color w:val="0000FF"/>
      <w:u w:val="single"/>
    </w:rPr>
  </w:style>
  <w:style w:type="paragraph" w:customStyle="1" w:styleId="CharChar">
    <w:name w:val="Char Char"/>
    <w:basedOn w:val="Normal"/>
    <w:rsid w:val="00106B0D"/>
    <w:pPr>
      <w:widowControl/>
      <w:spacing w:after="160" w:line="240" w:lineRule="exact"/>
      <w:jc w:val="left"/>
    </w:pPr>
    <w:rPr>
      <w:rFonts w:ascii="Verdana" w:eastAsia="MS Mincho" w:hAnsi="Verdana" w:cs="Times New Roman"/>
      <w:color w:val="auto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91"/>
    <w:rPr>
      <w:rFonts w:ascii="Segoe UI" w:eastAsia="Times New Roman" w:hAnsi="Segoe UI" w:cs="Segoe UI"/>
      <w:color w:val="000000"/>
      <w:sz w:val="18"/>
      <w:szCs w:val="18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9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BA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9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BA"/>
    <w:rPr>
      <w:rFonts w:ascii="Arial" w:eastAsia="Times New Roman" w:hAnsi="Arial" w:cs="Courier New"/>
      <w:color w:val="000000"/>
      <w:sz w:val="20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48"/>
    <w:pPr>
      <w:widowControl w:val="0"/>
      <w:spacing w:after="0" w:line="240" w:lineRule="auto"/>
      <w:jc w:val="center"/>
    </w:pPr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206C6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206C6C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206C6C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206C6C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customStyle="1" w:styleId="Other0">
    <w:name w:val="Other"/>
    <w:basedOn w:val="Normal"/>
    <w:link w:val="Other"/>
    <w:uiPriority w:val="99"/>
    <w:rsid w:val="00206C6C"/>
    <w:pPr>
      <w:shd w:val="clear" w:color="auto" w:fill="FFFFFF"/>
      <w:spacing w:after="100" w:line="262" w:lineRule="auto"/>
      <w:ind w:firstLine="40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1"/>
    <w:qFormat/>
    <w:rsid w:val="000B653A"/>
    <w:pPr>
      <w:autoSpaceDE w:val="0"/>
      <w:autoSpaceDN w:val="0"/>
      <w:ind w:left="802" w:firstLine="566"/>
      <w:jc w:val="left"/>
    </w:pPr>
    <w:rPr>
      <w:rFonts w:ascii="Times New Roman" w:hAnsi="Times New Roman" w:cs="Times New Roman"/>
      <w:color w:val="auto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197350"/>
    <w:rPr>
      <w:color w:val="0000FF"/>
      <w:u w:val="single"/>
    </w:rPr>
  </w:style>
  <w:style w:type="paragraph" w:customStyle="1" w:styleId="CharChar">
    <w:name w:val="Char Char"/>
    <w:basedOn w:val="Normal"/>
    <w:rsid w:val="00106B0D"/>
    <w:pPr>
      <w:widowControl/>
      <w:spacing w:after="160" w:line="240" w:lineRule="exact"/>
      <w:jc w:val="left"/>
    </w:pPr>
    <w:rPr>
      <w:rFonts w:ascii="Verdana" w:eastAsia="MS Mincho" w:hAnsi="Verdana" w:cs="Times New Roman"/>
      <w:color w:val="auto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91"/>
    <w:rPr>
      <w:rFonts w:ascii="Segoe UI" w:eastAsia="Times New Roman" w:hAnsi="Segoe UI" w:cs="Segoe UI"/>
      <w:color w:val="000000"/>
      <w:sz w:val="18"/>
      <w:szCs w:val="18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95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ABA"/>
    <w:rPr>
      <w:rFonts w:ascii="Arial" w:eastAsia="Times New Roman" w:hAnsi="Arial" w:cs="Courier New"/>
      <w:color w:val="000000"/>
      <w:sz w:val="20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D95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ABA"/>
    <w:rPr>
      <w:rFonts w:ascii="Arial" w:eastAsia="Times New Roman" w:hAnsi="Arial" w:cs="Courier New"/>
      <w:color w:val="000000"/>
      <w:sz w:val="20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81F7-DF82-4CBA-A1E8-8111A08F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Trung</cp:lastModifiedBy>
  <cp:revision>5</cp:revision>
  <cp:lastPrinted>2025-02-21T01:47:00Z</cp:lastPrinted>
  <dcterms:created xsi:type="dcterms:W3CDTF">2025-02-20T08:39:00Z</dcterms:created>
  <dcterms:modified xsi:type="dcterms:W3CDTF">2025-02-21T02:16:00Z</dcterms:modified>
</cp:coreProperties>
</file>